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04" w:rsidRDefault="00777A04" w:rsidP="00777A04">
      <w:pPr>
        <w:framePr w:wrap="notBeside" w:vAnchor="text" w:hAnchor="text" w:xAlign="center" w:y="1"/>
        <w:jc w:val="center"/>
        <w:rPr>
          <w:sz w:val="0"/>
          <w:szCs w:val="0"/>
        </w:rPr>
      </w:pPr>
      <w:r>
        <w:rPr>
          <w:noProof/>
        </w:rPr>
        <w:drawing>
          <wp:inline distT="0" distB="0" distL="0" distR="0">
            <wp:extent cx="6252210" cy="1530985"/>
            <wp:effectExtent l="19050" t="0" r="0" b="0"/>
            <wp:docPr id="1" name="Рисунок 1" descr="C:\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0\media\image1.jpeg"/>
                    <pic:cNvPicPr>
                      <a:picLocks noChangeAspect="1" noChangeArrowheads="1"/>
                    </pic:cNvPicPr>
                  </pic:nvPicPr>
                  <pic:blipFill>
                    <a:blip r:embed="rId6"/>
                    <a:srcRect/>
                    <a:stretch>
                      <a:fillRect/>
                    </a:stretch>
                  </pic:blipFill>
                  <pic:spPr bwMode="auto">
                    <a:xfrm>
                      <a:off x="0" y="0"/>
                      <a:ext cx="6252210" cy="1530985"/>
                    </a:xfrm>
                    <a:prstGeom prst="rect">
                      <a:avLst/>
                    </a:prstGeom>
                    <a:noFill/>
                    <a:ln w="9525">
                      <a:noFill/>
                      <a:miter lim="800000"/>
                      <a:headEnd/>
                      <a:tailEnd/>
                    </a:ln>
                  </pic:spPr>
                </pic:pic>
              </a:graphicData>
            </a:graphic>
          </wp:inline>
        </w:drawing>
      </w:r>
    </w:p>
    <w:p w:rsidR="008D0DC5" w:rsidRPr="001E20A4" w:rsidRDefault="008D0DC5" w:rsidP="00777A04">
      <w:pPr>
        <w:pStyle w:val="Style2"/>
        <w:widowControl/>
        <w:jc w:val="center"/>
        <w:rPr>
          <w:rStyle w:val="FontStyle41"/>
          <w:sz w:val="24"/>
          <w:szCs w:val="24"/>
        </w:rPr>
      </w:pPr>
      <w:r w:rsidRPr="001E20A4">
        <w:rPr>
          <w:rStyle w:val="FontStyle45"/>
          <w:sz w:val="24"/>
          <w:szCs w:val="24"/>
        </w:rPr>
        <w:t xml:space="preserve">1. </w:t>
      </w:r>
      <w:r w:rsidRPr="001E20A4">
        <w:rPr>
          <w:rStyle w:val="FontStyle41"/>
          <w:sz w:val="24"/>
          <w:szCs w:val="24"/>
        </w:rPr>
        <w:t>Общие положения</w:t>
      </w:r>
    </w:p>
    <w:p w:rsidR="008D0DC5" w:rsidRPr="001E20A4" w:rsidRDefault="008D0DC5" w:rsidP="008069BE">
      <w:pPr>
        <w:ind w:firstLine="567"/>
        <w:jc w:val="both"/>
        <w:rPr>
          <w:rStyle w:val="FontStyle41"/>
          <w:b w:val="0"/>
          <w:bCs w:val="0"/>
          <w:sz w:val="24"/>
          <w:szCs w:val="24"/>
        </w:rPr>
      </w:pPr>
      <w:r w:rsidRPr="001E20A4">
        <w:rPr>
          <w:rStyle w:val="FontStyle41"/>
          <w:b w:val="0"/>
          <w:sz w:val="24"/>
          <w:szCs w:val="24"/>
        </w:rPr>
        <w:t>1.1. Должностная инструкция регулирует трудовую деятельность музыкального руководителя</w:t>
      </w:r>
      <w:r w:rsidR="008069BE" w:rsidRPr="001E20A4">
        <w:rPr>
          <w:rStyle w:val="FontStyle41"/>
          <w:b w:val="0"/>
          <w:sz w:val="24"/>
          <w:szCs w:val="24"/>
        </w:rPr>
        <w:t xml:space="preserve"> муниципального бюджетного дошкольн</w:t>
      </w:r>
      <w:r w:rsidR="006771B9" w:rsidRPr="001E20A4">
        <w:rPr>
          <w:rStyle w:val="FontStyle41"/>
          <w:b w:val="0"/>
          <w:sz w:val="24"/>
          <w:szCs w:val="24"/>
        </w:rPr>
        <w:t>ого образовательного учреждения</w:t>
      </w:r>
      <w:r w:rsidR="008069BE" w:rsidRPr="001E20A4">
        <w:rPr>
          <w:rStyle w:val="FontStyle41"/>
          <w:b w:val="0"/>
          <w:sz w:val="24"/>
          <w:szCs w:val="24"/>
        </w:rPr>
        <w:t xml:space="preserve"> «Детский с</w:t>
      </w:r>
      <w:r w:rsidR="00E9594E">
        <w:rPr>
          <w:rStyle w:val="FontStyle41"/>
          <w:b w:val="0"/>
          <w:sz w:val="24"/>
          <w:szCs w:val="24"/>
        </w:rPr>
        <w:t>ад общеразвивающего вида №6 «Алё</w:t>
      </w:r>
      <w:r w:rsidR="008069BE" w:rsidRPr="001E20A4">
        <w:rPr>
          <w:rStyle w:val="FontStyle41"/>
          <w:b w:val="0"/>
          <w:sz w:val="24"/>
          <w:szCs w:val="24"/>
        </w:rPr>
        <w:t>нушка» г.Строитель Яковлевского района Белгородской области»</w:t>
      </w:r>
      <w:r w:rsidR="00E9594E">
        <w:rPr>
          <w:rStyle w:val="FontStyle41"/>
          <w:b w:val="0"/>
          <w:sz w:val="24"/>
          <w:szCs w:val="24"/>
        </w:rPr>
        <w:t xml:space="preserve"> </w:t>
      </w:r>
      <w:r w:rsidR="008069BE" w:rsidRPr="001E20A4">
        <w:rPr>
          <w:rStyle w:val="FontStyle41"/>
          <w:b w:val="0"/>
          <w:sz w:val="24"/>
          <w:szCs w:val="24"/>
        </w:rPr>
        <w:t xml:space="preserve">(далее </w:t>
      </w:r>
      <w:r w:rsidR="001E20A4">
        <w:rPr>
          <w:rStyle w:val="FontStyle41"/>
          <w:b w:val="0"/>
          <w:sz w:val="24"/>
          <w:szCs w:val="24"/>
        </w:rPr>
        <w:t xml:space="preserve">- </w:t>
      </w:r>
      <w:r w:rsidR="008069BE" w:rsidRPr="001E20A4">
        <w:rPr>
          <w:rStyle w:val="FontStyle41"/>
          <w:b w:val="0"/>
          <w:sz w:val="24"/>
          <w:szCs w:val="24"/>
        </w:rPr>
        <w:t>ДОУ)</w:t>
      </w:r>
      <w:r w:rsidRPr="001E20A4">
        <w:rPr>
          <w:rStyle w:val="FontStyle41"/>
          <w:b w:val="0"/>
          <w:sz w:val="24"/>
          <w:szCs w:val="24"/>
        </w:rPr>
        <w:t>.</w:t>
      </w:r>
    </w:p>
    <w:p w:rsidR="008D0DC5" w:rsidRPr="001E20A4" w:rsidRDefault="008D0DC5" w:rsidP="008D0DC5">
      <w:pPr>
        <w:pStyle w:val="Style2"/>
        <w:widowControl/>
        <w:ind w:firstLine="709"/>
        <w:jc w:val="both"/>
        <w:rPr>
          <w:rStyle w:val="FontStyle40"/>
          <w:sz w:val="24"/>
          <w:szCs w:val="24"/>
        </w:rPr>
      </w:pPr>
      <w:r w:rsidRPr="001E20A4">
        <w:rPr>
          <w:rStyle w:val="FontStyle41"/>
          <w:b w:val="0"/>
          <w:sz w:val="24"/>
          <w:szCs w:val="24"/>
        </w:rPr>
        <w:t xml:space="preserve">1.2. </w:t>
      </w:r>
      <w:r w:rsidRPr="001E20A4">
        <w:rPr>
          <w:rStyle w:val="FontStyle40"/>
          <w:sz w:val="24"/>
          <w:szCs w:val="24"/>
        </w:rPr>
        <w:t xml:space="preserve">Настоящая должностная инструкция разработана на основе приказа Министерства здравоохранения и социального развития РФ от 26.08.2010 </w:t>
      </w:r>
      <w:r w:rsidRPr="001E20A4">
        <w:rPr>
          <w:rStyle w:val="FontStyle40"/>
          <w:spacing w:val="-20"/>
          <w:sz w:val="24"/>
          <w:szCs w:val="24"/>
        </w:rPr>
        <w:t>г.</w:t>
      </w:r>
      <w:r w:rsidRPr="001E20A4">
        <w:rPr>
          <w:rStyle w:val="FontStyle40"/>
          <w:sz w:val="24"/>
          <w:szCs w:val="24"/>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D0DC5" w:rsidRPr="001E20A4" w:rsidRDefault="008D0DC5" w:rsidP="008D0DC5">
      <w:pPr>
        <w:pStyle w:val="Style2"/>
        <w:widowControl/>
        <w:ind w:firstLine="709"/>
        <w:jc w:val="both"/>
        <w:rPr>
          <w:rStyle w:val="FontStyle40"/>
          <w:sz w:val="24"/>
          <w:szCs w:val="24"/>
        </w:rPr>
      </w:pPr>
      <w:r w:rsidRPr="001E20A4">
        <w:rPr>
          <w:rStyle w:val="FontStyle40"/>
          <w:sz w:val="24"/>
          <w:szCs w:val="24"/>
        </w:rPr>
        <w:t>1.3. Музыкальный руководитель назначается и освобождается от должности заведующим ДОУ.</w:t>
      </w:r>
    </w:p>
    <w:p w:rsidR="008D0DC5" w:rsidRPr="001E20A4" w:rsidRDefault="008D0DC5" w:rsidP="008D0DC5">
      <w:pPr>
        <w:pStyle w:val="Style2"/>
        <w:widowControl/>
        <w:ind w:firstLine="709"/>
        <w:jc w:val="both"/>
        <w:rPr>
          <w:rStyle w:val="FontStyle40"/>
          <w:sz w:val="24"/>
          <w:szCs w:val="24"/>
        </w:rPr>
      </w:pPr>
      <w:r w:rsidRPr="001E20A4">
        <w:rPr>
          <w:rStyle w:val="FontStyle40"/>
          <w:sz w:val="24"/>
          <w:szCs w:val="24"/>
        </w:rPr>
        <w:t xml:space="preserve">1.4. Музыкальный руководитель непосредственно подчиняется </w:t>
      </w:r>
      <w:r w:rsidR="006771B9" w:rsidRPr="001E20A4">
        <w:rPr>
          <w:rStyle w:val="FontStyle40"/>
          <w:sz w:val="24"/>
          <w:szCs w:val="24"/>
        </w:rPr>
        <w:t>старшему воспитателю</w:t>
      </w:r>
      <w:r w:rsidRPr="001E20A4">
        <w:rPr>
          <w:rStyle w:val="FontStyle40"/>
          <w:sz w:val="24"/>
          <w:szCs w:val="24"/>
        </w:rPr>
        <w:t xml:space="preserve"> и заведующему ДОУ.</w:t>
      </w:r>
    </w:p>
    <w:p w:rsidR="008D0DC5" w:rsidRPr="001E20A4" w:rsidRDefault="008D0DC5" w:rsidP="008D0DC5">
      <w:pPr>
        <w:pStyle w:val="Style2"/>
        <w:widowControl/>
        <w:ind w:firstLine="709"/>
        <w:jc w:val="both"/>
        <w:rPr>
          <w:rStyle w:val="FontStyle40"/>
          <w:sz w:val="24"/>
          <w:szCs w:val="24"/>
        </w:rPr>
      </w:pPr>
      <w:r w:rsidRPr="001E20A4">
        <w:rPr>
          <w:rStyle w:val="FontStyle40"/>
          <w:sz w:val="24"/>
          <w:szCs w:val="24"/>
        </w:rPr>
        <w:t xml:space="preserve">1.5. Рабочая неделя составляет 24 </w:t>
      </w:r>
      <w:r w:rsidR="001E20A4">
        <w:rPr>
          <w:rStyle w:val="FontStyle40"/>
          <w:sz w:val="24"/>
          <w:szCs w:val="24"/>
        </w:rPr>
        <w:t>часа</w:t>
      </w:r>
      <w:r w:rsidRPr="001E20A4">
        <w:rPr>
          <w:rStyle w:val="FontStyle40"/>
          <w:sz w:val="24"/>
          <w:szCs w:val="24"/>
        </w:rPr>
        <w:t>.</w:t>
      </w:r>
    </w:p>
    <w:p w:rsidR="008D0DC5" w:rsidRPr="001E20A4" w:rsidRDefault="008D0DC5" w:rsidP="008D0DC5">
      <w:pPr>
        <w:pStyle w:val="Style2"/>
        <w:widowControl/>
        <w:ind w:firstLine="709"/>
        <w:jc w:val="both"/>
        <w:rPr>
          <w:rStyle w:val="FontStyle40"/>
          <w:bCs/>
          <w:sz w:val="24"/>
          <w:szCs w:val="24"/>
        </w:rPr>
      </w:pPr>
      <w:r w:rsidRPr="001E20A4">
        <w:rPr>
          <w:rStyle w:val="FontStyle40"/>
          <w:sz w:val="24"/>
          <w:szCs w:val="24"/>
        </w:rPr>
        <w:t>1.6. В своей деятельности руководствуется:</w:t>
      </w:r>
    </w:p>
    <w:p w:rsidR="008D0DC5" w:rsidRPr="001E20A4" w:rsidRDefault="008D0DC5" w:rsidP="008D0DC5">
      <w:pPr>
        <w:pStyle w:val="Style3"/>
        <w:widowControl/>
        <w:tabs>
          <w:tab w:val="left" w:pos="662"/>
        </w:tabs>
        <w:ind w:firstLine="680"/>
        <w:jc w:val="both"/>
        <w:rPr>
          <w:rStyle w:val="FontStyle40"/>
          <w:sz w:val="24"/>
          <w:szCs w:val="24"/>
        </w:rPr>
      </w:pPr>
      <w:r w:rsidRPr="001E20A4">
        <w:rPr>
          <w:rStyle w:val="FontStyle40"/>
          <w:sz w:val="24"/>
          <w:szCs w:val="24"/>
        </w:rPr>
        <w:t>- Конституцией РФ;</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Федеральным зако</w:t>
      </w:r>
      <w:r w:rsidR="006771B9" w:rsidRPr="001E20A4">
        <w:rPr>
          <w:rStyle w:val="FontStyle40"/>
          <w:sz w:val="24"/>
          <w:szCs w:val="24"/>
        </w:rPr>
        <w:t>ном РФ от 29.12.2012г. № 273-ФЗ</w:t>
      </w:r>
      <w:r w:rsidRPr="001E20A4">
        <w:rPr>
          <w:rStyle w:val="FontStyle40"/>
          <w:sz w:val="24"/>
          <w:szCs w:val="24"/>
        </w:rPr>
        <w:t xml:space="preserve"> «Об образовании в Российской Федерации», </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Конвенцией о правах детей;</w:t>
      </w:r>
    </w:p>
    <w:p w:rsidR="008D0DC5" w:rsidRPr="001E20A4" w:rsidRDefault="008D0DC5" w:rsidP="008D0DC5">
      <w:pPr>
        <w:pStyle w:val="Style4"/>
        <w:widowControl/>
        <w:tabs>
          <w:tab w:val="left" w:pos="653"/>
        </w:tabs>
        <w:ind w:firstLine="680"/>
        <w:jc w:val="both"/>
      </w:pPr>
      <w:r w:rsidRPr="001E20A4">
        <w:rPr>
          <w:rStyle w:val="FontStyle40"/>
          <w:sz w:val="24"/>
          <w:szCs w:val="24"/>
        </w:rPr>
        <w:t xml:space="preserve">- </w:t>
      </w:r>
      <w:r w:rsidRPr="001E20A4">
        <w:rPr>
          <w:rFonts w:ascii="Times New Roman"/>
        </w:rPr>
        <w:t>приказом Министерства образования и науки Российской Федерации от 30.08.2013 г. №1014 «Об утверждении Порядка организации и осуществления образовательной деятельности по общеобразовательным программам дошкольного образования»;</w:t>
      </w:r>
    </w:p>
    <w:p w:rsidR="008D0DC5" w:rsidRPr="001E20A4" w:rsidRDefault="008D0DC5" w:rsidP="008D0DC5">
      <w:pPr>
        <w:pStyle w:val="Style4"/>
        <w:widowControl/>
        <w:tabs>
          <w:tab w:val="left" w:pos="653"/>
        </w:tabs>
        <w:ind w:firstLine="680"/>
        <w:jc w:val="both"/>
        <w:rPr>
          <w:rFonts w:ascii="Times New Roman"/>
        </w:rPr>
      </w:pPr>
      <w:r w:rsidRPr="001E20A4">
        <w:rPr>
          <w:rFonts w:ascii="Times New Roman"/>
        </w:rPr>
        <w:t>-  постановлением Главного государственного санитарного врача Российской Федер</w:t>
      </w:r>
      <w:r w:rsidR="006771B9" w:rsidRPr="001E20A4">
        <w:rPr>
          <w:rFonts w:ascii="Times New Roman"/>
        </w:rPr>
        <w:t>ации от 15 мая</w:t>
      </w:r>
      <w:r w:rsidR="001E20A4">
        <w:rPr>
          <w:rFonts w:ascii="Times New Roman"/>
        </w:rPr>
        <w:t xml:space="preserve"> 2013 г. N 26 </w:t>
      </w:r>
      <w:r w:rsidR="006771B9" w:rsidRPr="001E20A4">
        <w:rPr>
          <w:rFonts w:ascii="Times New Roman"/>
        </w:rPr>
        <w:t>«</w:t>
      </w:r>
      <w:r w:rsidRPr="001E20A4">
        <w:rPr>
          <w:rFonts w:ascii="Times New Roman"/>
        </w:rPr>
        <w:t>Об ут</w:t>
      </w:r>
      <w:r w:rsidR="006771B9" w:rsidRPr="001E20A4">
        <w:rPr>
          <w:rFonts w:ascii="Times New Roman"/>
        </w:rPr>
        <w:t>верждении СанПиН 2.4.1.3049-13 «</w:t>
      </w:r>
      <w:r w:rsidRPr="001E20A4">
        <w:rPr>
          <w:rFonts w:ascii="Times New Roman"/>
        </w:rPr>
        <w:t>Санитарно эпидемиологические требования к устройству, содержанию и организации режима работы дошкольн</w:t>
      </w:r>
      <w:r w:rsidR="006771B9" w:rsidRPr="001E20A4">
        <w:rPr>
          <w:rFonts w:ascii="Times New Roman"/>
        </w:rPr>
        <w:t>ых образовательных организаций»»</w:t>
      </w:r>
      <w:r w:rsidRPr="001E20A4">
        <w:rPr>
          <w:rFonts w:ascii="Times New Roman"/>
        </w:rPr>
        <w:t>;</w:t>
      </w:r>
    </w:p>
    <w:p w:rsidR="008D0DC5" w:rsidRPr="001E20A4" w:rsidRDefault="008D0DC5" w:rsidP="008D0DC5">
      <w:pPr>
        <w:pStyle w:val="Style4"/>
        <w:widowControl/>
        <w:tabs>
          <w:tab w:val="left" w:pos="653"/>
        </w:tabs>
        <w:ind w:firstLine="680"/>
        <w:jc w:val="both"/>
        <w:rPr>
          <w:rFonts w:ascii="Times New Roman"/>
        </w:rPr>
      </w:pPr>
      <w:r w:rsidRPr="001E20A4">
        <w:rPr>
          <w:rFonts w:ascii="Times New Roman"/>
        </w:rPr>
        <w:t xml:space="preserve">- </w:t>
      </w:r>
      <w:r w:rsidRPr="001E20A4">
        <w:rPr>
          <w:rFonts w:ascii="Times New Roman"/>
          <w:kern w:val="36"/>
        </w:rPr>
        <w:t>приказом Минтруда России № 544н от 18.10.2013 г. «</w:t>
      </w:r>
      <w:r w:rsidRPr="001E20A4">
        <w:rPr>
          <w:rFonts w:ascii="Times New Roman"/>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D0DC5" w:rsidRPr="001E20A4" w:rsidRDefault="008D0DC5" w:rsidP="008D0DC5">
      <w:pPr>
        <w:pStyle w:val="Style4"/>
        <w:widowControl/>
        <w:tabs>
          <w:tab w:val="left" w:pos="653"/>
        </w:tabs>
        <w:ind w:firstLine="680"/>
        <w:jc w:val="both"/>
        <w:rPr>
          <w:rFonts w:ascii="Times New Roman"/>
        </w:rPr>
      </w:pPr>
      <w:r w:rsidRPr="001E20A4">
        <w:rPr>
          <w:rFonts w:ascii="Times New Roman"/>
        </w:rPr>
        <w:t>-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8D0DC5" w:rsidRPr="001E20A4" w:rsidRDefault="008D0DC5" w:rsidP="008D0DC5">
      <w:pPr>
        <w:pStyle w:val="Style4"/>
        <w:widowControl/>
        <w:tabs>
          <w:tab w:val="left" w:pos="653"/>
        </w:tabs>
        <w:ind w:firstLine="680"/>
        <w:jc w:val="both"/>
        <w:rPr>
          <w:rFonts w:ascii="Times New Roman"/>
        </w:rPr>
      </w:pPr>
      <w:r w:rsidRPr="001E20A4">
        <w:rPr>
          <w:rFonts w:ascii="Times New Roman"/>
        </w:rPr>
        <w:t>- приказом Министерства образования и науки Российской Федерации  от 07.04. 2014 г. N 276 г. Москва</w:t>
      </w:r>
      <w:r w:rsidRPr="001E20A4">
        <w:rPr>
          <w:b/>
          <w:bCs/>
        </w:rPr>
        <w:t xml:space="preserve"> </w:t>
      </w:r>
      <w:r w:rsidR="006771B9" w:rsidRPr="001E20A4">
        <w:rPr>
          <w:rFonts w:ascii="Times New Roman"/>
        </w:rPr>
        <w:t>«</w:t>
      </w:r>
      <w:r w:rsidRPr="001E20A4">
        <w:rPr>
          <w:rFonts w:ascii="Times New Roman"/>
        </w:rPr>
        <w:t>Об утверждении Порядка проведения аттестации педагогических работников организаций, осуществляющих образовательную деятельность</w:t>
      </w:r>
      <w:r w:rsidRPr="001E20A4">
        <w:t>»</w:t>
      </w:r>
      <w:r w:rsidRPr="001E20A4">
        <w:rPr>
          <w:rFonts w:ascii="Times New Roman"/>
        </w:rPr>
        <w:t>;</w:t>
      </w:r>
    </w:p>
    <w:p w:rsidR="008D0DC5" w:rsidRPr="001E20A4" w:rsidRDefault="008D0DC5" w:rsidP="008D0DC5">
      <w:pPr>
        <w:pStyle w:val="Style4"/>
        <w:widowControl/>
        <w:tabs>
          <w:tab w:val="left" w:pos="653"/>
        </w:tabs>
        <w:ind w:firstLine="680"/>
        <w:jc w:val="both"/>
        <w:rPr>
          <w:rStyle w:val="FontStyle40"/>
          <w:sz w:val="24"/>
          <w:szCs w:val="24"/>
        </w:rPr>
      </w:pPr>
      <w:r w:rsidRPr="001E20A4">
        <w:rPr>
          <w:rFonts w:ascii="Times New Roman"/>
        </w:rPr>
        <w:t>-</w:t>
      </w:r>
      <w:r w:rsidR="001E20A4">
        <w:rPr>
          <w:rFonts w:ascii="Times New Roman"/>
        </w:rPr>
        <w:t xml:space="preserve"> </w:t>
      </w:r>
      <w:r w:rsidRPr="001E20A4">
        <w:rPr>
          <w:rStyle w:val="FontStyle40"/>
          <w:sz w:val="24"/>
          <w:szCs w:val="24"/>
        </w:rPr>
        <w:t>инструкцией по охране жизни и здоровья детей в ДОУ;</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правилами и нормами охраны труда и противопожарной защиты;</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законодательными актами РФ, региона и муниципалитета;</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xml:space="preserve">- Уставом </w:t>
      </w:r>
      <w:r w:rsidR="006771B9" w:rsidRPr="001E20A4">
        <w:rPr>
          <w:rStyle w:val="FontStyle40"/>
          <w:sz w:val="24"/>
          <w:szCs w:val="24"/>
        </w:rPr>
        <w:t>и другими локальными актами ДОУ;</w:t>
      </w:r>
    </w:p>
    <w:p w:rsidR="006771B9" w:rsidRPr="001E20A4" w:rsidRDefault="006771B9" w:rsidP="006771B9">
      <w:pPr>
        <w:pStyle w:val="Style4"/>
        <w:widowControl/>
        <w:tabs>
          <w:tab w:val="left" w:pos="653"/>
        </w:tabs>
        <w:ind w:firstLine="680"/>
        <w:jc w:val="both"/>
        <w:rPr>
          <w:rStyle w:val="FontStyle40"/>
          <w:sz w:val="24"/>
          <w:szCs w:val="24"/>
        </w:rPr>
      </w:pPr>
      <w:r w:rsidRPr="001E20A4">
        <w:rPr>
          <w:rStyle w:val="FontStyle40"/>
          <w:sz w:val="24"/>
          <w:szCs w:val="24"/>
        </w:rPr>
        <w:t>- приказами и распоряжениями заведующего;</w:t>
      </w:r>
    </w:p>
    <w:p w:rsidR="006771B9" w:rsidRPr="001E20A4" w:rsidRDefault="006771B9" w:rsidP="006771B9">
      <w:pPr>
        <w:pStyle w:val="Style4"/>
        <w:widowControl/>
        <w:tabs>
          <w:tab w:val="left" w:pos="653"/>
        </w:tabs>
        <w:ind w:firstLine="680"/>
        <w:jc w:val="both"/>
        <w:rPr>
          <w:rStyle w:val="FontStyle40"/>
          <w:sz w:val="24"/>
          <w:szCs w:val="24"/>
        </w:rPr>
      </w:pPr>
      <w:r w:rsidRPr="001E20A4">
        <w:rPr>
          <w:rStyle w:val="FontStyle40"/>
          <w:sz w:val="24"/>
          <w:szCs w:val="24"/>
        </w:rPr>
        <w:lastRenderedPageBreak/>
        <w:t xml:space="preserve">- настоящей должностной </w:t>
      </w:r>
      <w:r w:rsidR="001E20A4">
        <w:rPr>
          <w:rStyle w:val="FontStyle40"/>
          <w:sz w:val="24"/>
          <w:szCs w:val="24"/>
        </w:rPr>
        <w:t>инструкцией, Трудовым договором</w:t>
      </w:r>
      <w:r w:rsidRPr="001E20A4">
        <w:rPr>
          <w:rStyle w:val="FontStyle40"/>
          <w:sz w:val="24"/>
          <w:szCs w:val="24"/>
        </w:rPr>
        <w:t>.</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1.7. Музыкальный руководитель должен знать:</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приоритетные направления развития образовательной системы РФ, региона и муниципалитета;</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законы и иные нормативные правовые акты, регламентирующие образовательную деятельность;</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Конвенцию ООН о правах ребенка;</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педагогику и психологию, возрастную физиологию, анатомию, санитарию и гигиену;</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индивидуальные и возрастные особенности развития детей, музыкального восприятия, эмоций, моторики и музыкальных возможностей детей разного возраста;</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методы и формы мониторинга музыкально-художественной деятельности воспитанников, приобщения к музыкальному искусству;</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музыкальные произведения детского репертуара;</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современные образовательные музыкальные технологии;</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достижения мировой и отечественной музыкальной культуры;</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методы убеждения, аргументации своей позиции, установления контактов с воспитанниками разного возраста, их родителями (лицами, их заменяющими), педагогическими работниками;</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основы экологии, экономики, социологии, педагогическую этику;</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трудовое законодательство;</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основы работы с текстовыми и графическими редакторами, электронными таблицами, электронной почтой и веб-обозревателями (браузерами), мультимедийным оборудованием, музыкальными редакторами;</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правила внутреннего трудового распорядка ДОУ;</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правила по охране труда и пожарной безопасности;</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инструкцию по охране жизни и здоровья детей;</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 санитарно-эпидемиологические требования к организации образовательного процесса.</w:t>
      </w:r>
    </w:p>
    <w:p w:rsidR="008D0DC5" w:rsidRDefault="001E20A4" w:rsidP="008D0DC5">
      <w:pPr>
        <w:pStyle w:val="Style4"/>
        <w:widowControl/>
        <w:tabs>
          <w:tab w:val="left" w:pos="653"/>
        </w:tabs>
        <w:ind w:firstLine="680"/>
        <w:jc w:val="both"/>
        <w:rPr>
          <w:rStyle w:val="FontStyle40"/>
          <w:sz w:val="24"/>
          <w:szCs w:val="24"/>
        </w:rPr>
      </w:pPr>
      <w:r>
        <w:rPr>
          <w:rStyle w:val="FontStyle40"/>
          <w:sz w:val="24"/>
          <w:szCs w:val="24"/>
        </w:rPr>
        <w:t>1.8. М</w:t>
      </w:r>
      <w:r w:rsidR="008D0DC5" w:rsidRPr="001E20A4">
        <w:rPr>
          <w:rStyle w:val="FontStyle40"/>
          <w:sz w:val="24"/>
          <w:szCs w:val="24"/>
        </w:rPr>
        <w:t>узыкальный руководитель соблюдает Конвенцию ООН правах ребенка.</w:t>
      </w:r>
    </w:p>
    <w:p w:rsidR="001E20A4" w:rsidRPr="001E20A4" w:rsidRDefault="001E20A4" w:rsidP="008D0DC5">
      <w:pPr>
        <w:pStyle w:val="Style4"/>
        <w:widowControl/>
        <w:tabs>
          <w:tab w:val="left" w:pos="653"/>
        </w:tabs>
        <w:ind w:firstLine="680"/>
        <w:jc w:val="both"/>
        <w:rPr>
          <w:rStyle w:val="FontStyle40"/>
          <w:sz w:val="24"/>
          <w:szCs w:val="24"/>
        </w:rPr>
      </w:pPr>
    </w:p>
    <w:p w:rsidR="008D0DC5" w:rsidRPr="001E20A4" w:rsidRDefault="008D0DC5" w:rsidP="008D0DC5">
      <w:pPr>
        <w:pStyle w:val="Style2"/>
        <w:widowControl/>
        <w:jc w:val="center"/>
        <w:rPr>
          <w:rStyle w:val="FontStyle41"/>
          <w:sz w:val="24"/>
          <w:szCs w:val="24"/>
        </w:rPr>
      </w:pPr>
      <w:r w:rsidRPr="001E20A4">
        <w:rPr>
          <w:rStyle w:val="FontStyle41"/>
          <w:sz w:val="24"/>
          <w:szCs w:val="24"/>
        </w:rPr>
        <w:t>2. Требования к квалификации</w:t>
      </w:r>
    </w:p>
    <w:p w:rsidR="008D0DC5" w:rsidRPr="001E20A4" w:rsidRDefault="008D0DC5" w:rsidP="008D0DC5">
      <w:pPr>
        <w:ind w:firstLine="709"/>
        <w:jc w:val="both"/>
        <w:rPr>
          <w:rStyle w:val="FontStyle40"/>
          <w:sz w:val="24"/>
          <w:szCs w:val="24"/>
        </w:rPr>
      </w:pPr>
      <w:r w:rsidRPr="001E20A4">
        <w:rPr>
          <w:rStyle w:val="FontStyle40"/>
          <w:sz w:val="24"/>
          <w:szCs w:val="24"/>
        </w:rPr>
        <w:t>2.1. Музыкальный руководитель должен иметь</w:t>
      </w:r>
      <w:r w:rsidRPr="001E20A4">
        <w:rPr>
          <w:rFonts w:ascii="Times New Roman"/>
        </w:rPr>
        <w:t xml:space="preserve">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Pr="001E20A4">
        <w:rPr>
          <w:rStyle w:val="FontStyle40"/>
          <w:sz w:val="24"/>
          <w:szCs w:val="24"/>
        </w:rPr>
        <w:t>профессиональное владение техникой исполнения на музыкальном инструменте, без предъявления требований к стажу работы.</w:t>
      </w:r>
    </w:p>
    <w:p w:rsidR="00ED2468" w:rsidRPr="001E20A4" w:rsidRDefault="00ED2468" w:rsidP="00ED2468">
      <w:pPr>
        <w:ind w:firstLine="709"/>
        <w:jc w:val="both"/>
        <w:rPr>
          <w:rStyle w:val="FontStyle40"/>
          <w:sz w:val="24"/>
          <w:szCs w:val="24"/>
        </w:rPr>
      </w:pPr>
      <w:r w:rsidRPr="001E20A4">
        <w:rPr>
          <w:rStyle w:val="FontStyle40"/>
          <w:sz w:val="24"/>
          <w:szCs w:val="24"/>
        </w:rPr>
        <w:t>На должность музыкального руководителя принимается лицо:</w:t>
      </w:r>
    </w:p>
    <w:p w:rsidR="00ED2468" w:rsidRPr="001E20A4" w:rsidRDefault="00ED2468" w:rsidP="00ED2468">
      <w:pPr>
        <w:pStyle w:val="ConsPlusNormal"/>
        <w:ind w:firstLine="540"/>
        <w:jc w:val="both"/>
        <w:rPr>
          <w:rFonts w:ascii="Times New Roman" w:hAnsi="Times New Roman" w:cs="Times New Roman"/>
          <w:sz w:val="24"/>
          <w:szCs w:val="24"/>
        </w:rPr>
      </w:pPr>
      <w:r w:rsidRPr="001E20A4">
        <w:rPr>
          <w:rStyle w:val="FontStyle40"/>
          <w:sz w:val="24"/>
          <w:szCs w:val="24"/>
        </w:rPr>
        <w:t xml:space="preserve">- </w:t>
      </w:r>
      <w:r w:rsidRPr="001E20A4">
        <w:rPr>
          <w:rFonts w:ascii="Times New Roman" w:hAnsi="Times New Roman" w:cs="Times New Roman"/>
          <w:sz w:val="24"/>
          <w:szCs w:val="24"/>
        </w:rPr>
        <w:t>не лишенное права заниматься педагогической деятельностью в соответствии с вступившим в законную силу приговором суда (</w:t>
      </w:r>
      <w:hyperlink r:id="rId7" w:tooltip="&quot;Трудовой кодекс Российской Федерации&quot; от 30.12.2001 N 197-ФЗ (ред. от 06.04.2015, с изм. от 02.05.2015){КонсультантПлюс}" w:history="1">
        <w:r w:rsidRPr="001E20A4">
          <w:rPr>
            <w:rFonts w:ascii="Times New Roman" w:hAnsi="Times New Roman" w:cs="Times New Roman"/>
            <w:sz w:val="24"/>
            <w:szCs w:val="24"/>
          </w:rPr>
          <w:t>часть вторая статьи 331</w:t>
        </w:r>
      </w:hyperlink>
      <w:r w:rsidRPr="001E20A4">
        <w:rPr>
          <w:rFonts w:ascii="Times New Roman" w:hAnsi="Times New Roman" w:cs="Times New Roman"/>
          <w:sz w:val="24"/>
          <w:szCs w:val="24"/>
        </w:rPr>
        <w:t xml:space="preserve"> Трудового кодекса Российской Федерации);</w:t>
      </w:r>
    </w:p>
    <w:p w:rsidR="00ED2468" w:rsidRPr="001E20A4" w:rsidRDefault="00ED2468" w:rsidP="00ED2468">
      <w:pPr>
        <w:pStyle w:val="ConsPlusNormal"/>
        <w:ind w:firstLine="540"/>
        <w:jc w:val="both"/>
        <w:rPr>
          <w:rFonts w:ascii="Times New Roman" w:hAnsi="Times New Roman" w:cs="Times New Roman"/>
          <w:sz w:val="24"/>
          <w:szCs w:val="24"/>
        </w:rPr>
      </w:pPr>
      <w:r w:rsidRPr="001E20A4">
        <w:rPr>
          <w:rFonts w:ascii="Times New Roman" w:hAnsi="Times New Roman" w:cs="Times New Roman"/>
          <w:sz w:val="24"/>
          <w:szCs w:val="24"/>
        </w:rPr>
        <w:t>- не имеющее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hyperlink r:id="rId8" w:tooltip="&quot;Трудовой кодекс Российской Федерации&quot; от 30.12.2001 N 197-ФЗ (ред. от 06.04.2015, с изм. от 02.05.2015){КонсультантПлюс}" w:history="1">
        <w:r w:rsidRPr="001E20A4">
          <w:rPr>
            <w:rFonts w:ascii="Times New Roman" w:hAnsi="Times New Roman" w:cs="Times New Roman"/>
            <w:sz w:val="24"/>
            <w:szCs w:val="24"/>
          </w:rPr>
          <w:t>часть вторая статьи 331</w:t>
        </w:r>
      </w:hyperlink>
      <w:r w:rsidRPr="001E20A4">
        <w:rPr>
          <w:rFonts w:ascii="Times New Roman" w:hAnsi="Times New Roman" w:cs="Times New Roman"/>
          <w:sz w:val="24"/>
          <w:szCs w:val="24"/>
        </w:rPr>
        <w:t xml:space="preserve"> Трудового кодекса Российской Федерации).</w:t>
      </w:r>
    </w:p>
    <w:p w:rsidR="00ED2468" w:rsidRPr="001E20A4" w:rsidRDefault="00ED2468" w:rsidP="00ED2468">
      <w:pPr>
        <w:pStyle w:val="ConsPlusNormal"/>
        <w:ind w:firstLine="540"/>
        <w:jc w:val="both"/>
        <w:rPr>
          <w:rFonts w:ascii="Times New Roman" w:hAnsi="Times New Roman" w:cs="Times New Roman"/>
          <w:sz w:val="24"/>
          <w:szCs w:val="24"/>
        </w:rPr>
      </w:pPr>
      <w:r w:rsidRPr="001E20A4">
        <w:rPr>
          <w:rFonts w:ascii="Times New Roman" w:hAnsi="Times New Roman" w:cs="Times New Roman"/>
          <w:sz w:val="24"/>
          <w:szCs w:val="24"/>
        </w:rPr>
        <w:t>- не имеющее неснятую или непогашенную судимость за иные умышленные тяжкие и особо тяжкие преступления, не указанные выше (</w:t>
      </w:r>
      <w:hyperlink r:id="rId9" w:tooltip="&quot;Трудовой кодекс Российской Федерации&quot; от 30.12.2001 N 197-ФЗ (ред. от 06.04.2015, с изм. от 02.05.2015){КонсультантПлюс}" w:history="1">
        <w:r w:rsidRPr="001E20A4">
          <w:rPr>
            <w:rFonts w:ascii="Times New Roman" w:hAnsi="Times New Roman" w:cs="Times New Roman"/>
            <w:sz w:val="24"/>
            <w:szCs w:val="24"/>
          </w:rPr>
          <w:t>часть вторая статьи 331</w:t>
        </w:r>
      </w:hyperlink>
      <w:r w:rsidRPr="001E20A4">
        <w:rPr>
          <w:rFonts w:ascii="Times New Roman" w:hAnsi="Times New Roman" w:cs="Times New Roman"/>
          <w:sz w:val="24"/>
          <w:szCs w:val="24"/>
        </w:rPr>
        <w:t xml:space="preserve"> Трудового </w:t>
      </w:r>
      <w:r w:rsidRPr="001E20A4">
        <w:rPr>
          <w:rFonts w:ascii="Times New Roman" w:hAnsi="Times New Roman" w:cs="Times New Roman"/>
          <w:sz w:val="24"/>
          <w:szCs w:val="24"/>
        </w:rPr>
        <w:lastRenderedPageBreak/>
        <w:t>кодекса Российской Федерации);</w:t>
      </w:r>
    </w:p>
    <w:p w:rsidR="00ED2468" w:rsidRPr="001E20A4" w:rsidRDefault="00ED2468" w:rsidP="00ED2468">
      <w:pPr>
        <w:pStyle w:val="ConsPlusNormal"/>
        <w:ind w:firstLine="540"/>
        <w:jc w:val="both"/>
        <w:rPr>
          <w:rFonts w:ascii="Times New Roman" w:hAnsi="Times New Roman" w:cs="Times New Roman"/>
          <w:sz w:val="24"/>
          <w:szCs w:val="24"/>
        </w:rPr>
      </w:pPr>
      <w:r w:rsidRPr="001E20A4">
        <w:rPr>
          <w:rFonts w:ascii="Times New Roman" w:hAnsi="Times New Roman" w:cs="Times New Roman"/>
          <w:sz w:val="24"/>
          <w:szCs w:val="24"/>
        </w:rPr>
        <w:t>- не признанное недееспособным в установленном федеральным законом порядке (</w:t>
      </w:r>
      <w:hyperlink r:id="rId10" w:tooltip="&quot;Трудовой кодекс Российской Федерации&quot; от 30.12.2001 N 197-ФЗ (ред. от 06.04.2015, с изм. от 02.05.2015){КонсультантПлюс}" w:history="1">
        <w:r w:rsidRPr="001E20A4">
          <w:rPr>
            <w:rFonts w:ascii="Times New Roman" w:hAnsi="Times New Roman" w:cs="Times New Roman"/>
            <w:sz w:val="24"/>
            <w:szCs w:val="24"/>
          </w:rPr>
          <w:t>часть вторая статьи 331</w:t>
        </w:r>
      </w:hyperlink>
      <w:r w:rsidRPr="001E20A4">
        <w:rPr>
          <w:rFonts w:ascii="Times New Roman" w:hAnsi="Times New Roman" w:cs="Times New Roman"/>
          <w:sz w:val="24"/>
          <w:szCs w:val="24"/>
        </w:rPr>
        <w:t xml:space="preserve"> Трудового кодекса Российской Федерации);</w:t>
      </w:r>
    </w:p>
    <w:p w:rsidR="00ED2468" w:rsidRPr="001E20A4" w:rsidRDefault="00ED2468" w:rsidP="00ED2468">
      <w:pPr>
        <w:pStyle w:val="ConsPlusNormal"/>
        <w:ind w:firstLine="540"/>
        <w:jc w:val="both"/>
        <w:rPr>
          <w:rStyle w:val="FontStyle40"/>
          <w:sz w:val="24"/>
          <w:szCs w:val="24"/>
        </w:rPr>
      </w:pPr>
      <w:r w:rsidRPr="001E20A4">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hyperlink r:id="rId11" w:tooltip="&quot;Трудовой кодекс Российской Федерации&quot; от 30.12.2001 N 197-ФЗ (ред. от 06.04.2015, с изм. от 02.05.2015){КонсультантПлюс}" w:history="1">
        <w:r w:rsidRPr="001E20A4">
          <w:rPr>
            <w:rFonts w:ascii="Times New Roman" w:hAnsi="Times New Roman" w:cs="Times New Roman"/>
            <w:sz w:val="24"/>
            <w:szCs w:val="24"/>
          </w:rPr>
          <w:t>часть вторая статьи 331</w:t>
        </w:r>
      </w:hyperlink>
      <w:r w:rsidRPr="001E20A4">
        <w:rPr>
          <w:rFonts w:ascii="Times New Roman" w:hAnsi="Times New Roman" w:cs="Times New Roman"/>
          <w:sz w:val="24"/>
          <w:szCs w:val="24"/>
        </w:rPr>
        <w:t xml:space="preserve"> Трудового кодекса Российской Федерации).</w:t>
      </w:r>
    </w:p>
    <w:p w:rsidR="008D0DC5" w:rsidRPr="001E20A4" w:rsidRDefault="008D0DC5" w:rsidP="00ED2468">
      <w:pPr>
        <w:pStyle w:val="Style3"/>
        <w:widowControl/>
        <w:tabs>
          <w:tab w:val="left" w:pos="667"/>
        </w:tabs>
        <w:ind w:firstLine="680"/>
        <w:jc w:val="both"/>
        <w:rPr>
          <w:rStyle w:val="FontStyle40"/>
          <w:sz w:val="24"/>
          <w:szCs w:val="24"/>
        </w:rPr>
      </w:pPr>
      <w:r w:rsidRPr="001E20A4">
        <w:rPr>
          <w:rStyle w:val="FontStyle40"/>
          <w:sz w:val="24"/>
          <w:szCs w:val="24"/>
        </w:rPr>
        <w:t>2.2. Музыкальный руководитель должен обладать основными компетенциями в организации:</w:t>
      </w:r>
    </w:p>
    <w:p w:rsidR="008D0DC5" w:rsidRPr="001E20A4" w:rsidRDefault="008D0DC5" w:rsidP="00ED2468">
      <w:pPr>
        <w:pStyle w:val="Style3"/>
        <w:widowControl/>
        <w:tabs>
          <w:tab w:val="left" w:pos="667"/>
        </w:tabs>
        <w:ind w:firstLine="680"/>
        <w:jc w:val="both"/>
        <w:rPr>
          <w:rStyle w:val="FontStyle40"/>
          <w:sz w:val="24"/>
          <w:szCs w:val="24"/>
        </w:rPr>
      </w:pPr>
      <w:r w:rsidRPr="001E20A4">
        <w:rPr>
          <w:rStyle w:val="FontStyle40"/>
          <w:sz w:val="24"/>
          <w:szCs w:val="24"/>
        </w:rPr>
        <w:t>- мероприятий, направленных на укрепление здоровья воспитанников и их физическое и музыкально-художественное развитие;</w:t>
      </w:r>
    </w:p>
    <w:p w:rsidR="008D0DC5" w:rsidRPr="001E20A4" w:rsidRDefault="008D0DC5" w:rsidP="00ED2468">
      <w:pPr>
        <w:pStyle w:val="Style3"/>
        <w:widowControl/>
        <w:tabs>
          <w:tab w:val="left" w:pos="667"/>
        </w:tabs>
        <w:ind w:firstLine="680"/>
        <w:jc w:val="both"/>
        <w:rPr>
          <w:rStyle w:val="FontStyle40"/>
          <w:sz w:val="24"/>
          <w:szCs w:val="24"/>
        </w:rPr>
      </w:pPr>
      <w:r w:rsidRPr="001E20A4">
        <w:rPr>
          <w:rStyle w:val="FontStyle40"/>
          <w:sz w:val="24"/>
          <w:szCs w:val="24"/>
        </w:rPr>
        <w:t>- различных видов деятельности и общения воспитанников;</w:t>
      </w:r>
    </w:p>
    <w:p w:rsidR="008D0DC5" w:rsidRPr="001E20A4" w:rsidRDefault="008D0DC5" w:rsidP="00ED2468">
      <w:pPr>
        <w:pStyle w:val="Style3"/>
        <w:widowControl/>
        <w:tabs>
          <w:tab w:val="left" w:pos="667"/>
        </w:tabs>
        <w:ind w:firstLine="680"/>
        <w:jc w:val="both"/>
        <w:rPr>
          <w:rStyle w:val="FontStyle40"/>
          <w:b/>
          <w:sz w:val="24"/>
          <w:szCs w:val="24"/>
        </w:rPr>
      </w:pPr>
      <w:r w:rsidRPr="001E20A4">
        <w:rPr>
          <w:rStyle w:val="FontStyle40"/>
          <w:sz w:val="24"/>
          <w:szCs w:val="24"/>
        </w:rPr>
        <w:t>- образовательной деятельности по реализации основной образовательной программы дошкольного образования (образовательная область «Художественно-эстетическое развитие»);</w:t>
      </w:r>
    </w:p>
    <w:p w:rsidR="008D0DC5" w:rsidRPr="001E20A4" w:rsidRDefault="008D0DC5" w:rsidP="00ED2468">
      <w:pPr>
        <w:pStyle w:val="Style3"/>
        <w:widowControl/>
        <w:tabs>
          <w:tab w:val="left" w:pos="667"/>
        </w:tabs>
        <w:ind w:firstLine="680"/>
        <w:jc w:val="both"/>
        <w:rPr>
          <w:rStyle w:val="FontStyle40"/>
          <w:sz w:val="24"/>
          <w:szCs w:val="24"/>
        </w:rPr>
      </w:pPr>
      <w:r w:rsidRPr="001E20A4">
        <w:rPr>
          <w:rStyle w:val="FontStyle40"/>
          <w:sz w:val="24"/>
          <w:szCs w:val="24"/>
        </w:rPr>
        <w:t>- взаимодействия с родителями (законными представителями) воспитанников и работниками ДОУ;</w:t>
      </w:r>
    </w:p>
    <w:p w:rsidR="008D0DC5" w:rsidRPr="001E20A4" w:rsidRDefault="008D0DC5" w:rsidP="008D0DC5">
      <w:pPr>
        <w:pStyle w:val="Style3"/>
        <w:widowControl/>
        <w:tabs>
          <w:tab w:val="left" w:pos="667"/>
        </w:tabs>
        <w:ind w:firstLine="680"/>
        <w:jc w:val="both"/>
        <w:rPr>
          <w:rStyle w:val="FontStyle40"/>
          <w:b/>
          <w:sz w:val="24"/>
          <w:szCs w:val="24"/>
        </w:rPr>
      </w:pPr>
      <w:r w:rsidRPr="001E20A4">
        <w:rPr>
          <w:rStyle w:val="FontStyle40"/>
          <w:sz w:val="24"/>
          <w:szCs w:val="24"/>
        </w:rPr>
        <w:t>- методического обеспечения реализации содержания образовательной области «Художественно-эстетическое развитие»;</w:t>
      </w:r>
    </w:p>
    <w:p w:rsidR="008D0DC5" w:rsidRPr="001E20A4" w:rsidRDefault="008D0DC5" w:rsidP="008D0DC5">
      <w:pPr>
        <w:pStyle w:val="Style3"/>
        <w:widowControl/>
        <w:tabs>
          <w:tab w:val="left" w:pos="667"/>
        </w:tabs>
        <w:ind w:firstLine="680"/>
        <w:jc w:val="both"/>
        <w:rPr>
          <w:rStyle w:val="FontStyle40"/>
          <w:b/>
          <w:sz w:val="24"/>
          <w:szCs w:val="24"/>
        </w:rPr>
      </w:pPr>
      <w:r w:rsidRPr="001E20A4">
        <w:rPr>
          <w:rStyle w:val="FontStyle40"/>
          <w:sz w:val="24"/>
          <w:szCs w:val="24"/>
        </w:rPr>
        <w:t>- овладения информационно-коммуникационными технологиями и умением применять их в воспитательно-образовательном процессе.</w:t>
      </w:r>
    </w:p>
    <w:p w:rsidR="008D0DC5" w:rsidRPr="001E20A4" w:rsidRDefault="008D0DC5" w:rsidP="008D0DC5">
      <w:pPr>
        <w:pStyle w:val="Style4"/>
        <w:widowControl/>
        <w:tabs>
          <w:tab w:val="left" w:pos="653"/>
        </w:tabs>
        <w:ind w:firstLine="680"/>
        <w:jc w:val="both"/>
        <w:rPr>
          <w:rStyle w:val="FontStyle40"/>
          <w:sz w:val="24"/>
          <w:szCs w:val="24"/>
        </w:rPr>
      </w:pPr>
      <w:r w:rsidRPr="001E20A4">
        <w:rPr>
          <w:rStyle w:val="FontStyle40"/>
          <w:sz w:val="24"/>
          <w:szCs w:val="24"/>
        </w:rPr>
        <w:t>2.3.</w:t>
      </w:r>
      <w:r w:rsidRPr="001E20A4">
        <w:rPr>
          <w:rStyle w:val="FontStyle40"/>
          <w:sz w:val="24"/>
          <w:szCs w:val="24"/>
        </w:rPr>
        <w:tab/>
        <w:t>На основе приказа</w:t>
      </w:r>
      <w:r w:rsidRPr="001E20A4">
        <w:rPr>
          <w:rFonts w:ascii="Times New Roman"/>
        </w:rPr>
        <w:t xml:space="preserve">  Министерства образования и науки Российской Федерации  от 07.04. 2014 г. N 276 </w:t>
      </w:r>
      <w:r w:rsidRPr="001E20A4">
        <w:rPr>
          <w:b/>
          <w:bCs/>
        </w:rPr>
        <w:t xml:space="preserve"> </w:t>
      </w:r>
      <w:r w:rsidR="006771B9" w:rsidRPr="001E20A4">
        <w:rPr>
          <w:rFonts w:ascii="Times New Roman"/>
        </w:rPr>
        <w:t>«</w:t>
      </w:r>
      <w:r w:rsidRPr="001E20A4">
        <w:rPr>
          <w:rFonts w:ascii="Times New Roman"/>
        </w:rPr>
        <w:t>Об утверждении Порядка проведения аттестации педагогических работников организаций, осуществляющих образовательную деятельность</w:t>
      </w:r>
      <w:r w:rsidRPr="001E20A4">
        <w:t>»</w:t>
      </w:r>
      <w:r w:rsidRPr="001E20A4">
        <w:rPr>
          <w:rStyle w:val="FontStyle40"/>
          <w:sz w:val="24"/>
          <w:szCs w:val="24"/>
        </w:rPr>
        <w:t xml:space="preserve">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 предъявляемым к первой квалификационной категории, имея стаж не менее 2 лет.</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Первая квалификационная категория может быть установлена педагогическим работникам, которые:</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владеют современными образовательными технологиями и методиками и эффективно применяют их в практической профессиональной деятельности;</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вносят личный вклад в повышение качества образования на основе совершенствования методов обучения и воспитания;</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Высшая квалификационная категория может быть установлена педагогическим работникам, которые:</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имеют установленную первую квалификационную категорию;</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владеют современными образовательными технологиями и методиками и эффективно применяют их в практической профессиональной деятельности;</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 в т.ч. с учетом результатов участия  воспитанников во всероссийских, международных олимпиадах, конкурсах, соревнованиях;</w:t>
      </w:r>
    </w:p>
    <w:p w:rsidR="008D0DC5" w:rsidRPr="001E20A4" w:rsidRDefault="008D0DC5" w:rsidP="008D0DC5">
      <w:pPr>
        <w:pStyle w:val="Style15"/>
        <w:widowControl/>
        <w:ind w:firstLine="709"/>
        <w:jc w:val="both"/>
        <w:rPr>
          <w:rStyle w:val="FontStyle40"/>
          <w:sz w:val="24"/>
          <w:szCs w:val="24"/>
        </w:rPr>
      </w:pPr>
      <w:r w:rsidRPr="001E20A4">
        <w:rPr>
          <w:rStyle w:val="FontStyle40"/>
          <w:sz w:val="24"/>
          <w:szCs w:val="24"/>
        </w:rPr>
        <w:t xml:space="preserve">- вносят личный вклад в повышение качества образования на основе совершенствования методов обучения и воспитания, инновационной деятельности, в </w:t>
      </w:r>
      <w:r w:rsidRPr="001E20A4">
        <w:rPr>
          <w:rStyle w:val="FontStyle40"/>
          <w:sz w:val="24"/>
          <w:szCs w:val="24"/>
        </w:rPr>
        <w:lastRenderedPageBreak/>
        <w:t>освоение новых 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w:t>
      </w:r>
    </w:p>
    <w:p w:rsidR="008D0DC5" w:rsidRPr="001E20A4" w:rsidRDefault="008D0DC5" w:rsidP="008D0DC5">
      <w:pPr>
        <w:pStyle w:val="Style2"/>
        <w:widowControl/>
        <w:jc w:val="center"/>
        <w:rPr>
          <w:rStyle w:val="FontStyle41"/>
          <w:sz w:val="24"/>
          <w:szCs w:val="24"/>
        </w:rPr>
      </w:pPr>
      <w:r w:rsidRPr="001E20A4">
        <w:rPr>
          <w:rStyle w:val="FontStyle41"/>
          <w:sz w:val="24"/>
          <w:szCs w:val="24"/>
        </w:rPr>
        <w:t>3. Должностные обязанности</w:t>
      </w:r>
    </w:p>
    <w:p w:rsidR="0085056F" w:rsidRPr="00AF2709" w:rsidRDefault="0074497F" w:rsidP="0085056F">
      <w:pPr>
        <w:ind w:left="1080"/>
        <w:jc w:val="both"/>
        <w:rPr>
          <w:rFonts w:ascii="Times New Roman"/>
        </w:rPr>
      </w:pPr>
      <w:hyperlink r:id="rId12" w:tooltip="Закон 273-ФЗ от 29-12-2012 &quot;Об образовании в РФ&quot;" w:history="1">
        <w:r w:rsidR="0085056F" w:rsidRPr="00AF2709">
          <w:rPr>
            <w:rStyle w:val="a7"/>
            <w:rFonts w:ascii="Times New Roman"/>
          </w:rPr>
          <w:t>[Закон 273-ФЗ "Об образовании в РФ" 2015]</w:t>
        </w:r>
      </w:hyperlink>
      <w:r w:rsidR="0085056F" w:rsidRPr="00AF2709">
        <w:rPr>
          <w:rFonts w:ascii="Times New Roman"/>
        </w:rPr>
        <w:t xml:space="preserve"> </w:t>
      </w:r>
      <w:hyperlink r:id="rId13" w:tooltip="Педагогические, руководящие и иные работники организаций, осуществляющих образовательную деятельность" w:history="1">
        <w:r w:rsidR="0085056F" w:rsidRPr="00AF2709">
          <w:rPr>
            <w:rStyle w:val="a7"/>
            <w:rFonts w:ascii="Times New Roman"/>
          </w:rPr>
          <w:t>[Глава V]</w:t>
        </w:r>
      </w:hyperlink>
      <w:r w:rsidR="0085056F" w:rsidRPr="00AF2709">
        <w:rPr>
          <w:rFonts w:ascii="Times New Roman"/>
        </w:rPr>
        <w:t xml:space="preserve"> </w:t>
      </w:r>
      <w:hyperlink r:id="rId14" w:tooltip="Обязанности и ответственность педагогических работников" w:history="1">
        <w:r w:rsidR="0085056F" w:rsidRPr="00AF2709">
          <w:rPr>
            <w:rStyle w:val="a7"/>
            <w:rFonts w:ascii="Times New Roman"/>
          </w:rPr>
          <w:t>[Статья 48]</w:t>
        </w:r>
      </w:hyperlink>
      <w:r w:rsidR="0085056F" w:rsidRPr="00AF2709">
        <w:rPr>
          <w:rFonts w:ascii="Times New Roman"/>
        </w:rPr>
        <w:t xml:space="preserve"> </w:t>
      </w:r>
    </w:p>
    <w:p w:rsidR="0085056F" w:rsidRPr="00AF2709" w:rsidRDefault="0085056F" w:rsidP="0085056F">
      <w:pPr>
        <w:ind w:firstLine="426"/>
        <w:jc w:val="both"/>
        <w:rPr>
          <w:rFonts w:ascii="Times New Roman"/>
        </w:rPr>
      </w:pPr>
      <w:r>
        <w:rPr>
          <w:rFonts w:ascii="Times New Roman"/>
        </w:rPr>
        <w:t>3.</w:t>
      </w:r>
      <w:r w:rsidRPr="00AF2709">
        <w:rPr>
          <w:rFonts w:ascii="Times New Roman"/>
        </w:rPr>
        <w:t>1. Педагогические работники обязаны:</w:t>
      </w:r>
    </w:p>
    <w:p w:rsidR="0085056F" w:rsidRPr="00AF2709" w:rsidRDefault="0085056F" w:rsidP="0085056F">
      <w:pPr>
        <w:tabs>
          <w:tab w:val="left" w:pos="426"/>
        </w:tabs>
        <w:ind w:left="426" w:firstLine="426"/>
        <w:jc w:val="both"/>
        <w:rPr>
          <w:rFonts w:ascii="Times New Roman"/>
        </w:rPr>
      </w:pPr>
      <w:r w:rsidRPr="00AF2709">
        <w:rPr>
          <w:rFonts w:ascii="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5056F" w:rsidRPr="00AF2709" w:rsidRDefault="0085056F" w:rsidP="0085056F">
      <w:pPr>
        <w:tabs>
          <w:tab w:val="left" w:pos="426"/>
        </w:tabs>
        <w:ind w:left="426" w:firstLine="426"/>
        <w:jc w:val="both"/>
        <w:rPr>
          <w:rFonts w:ascii="Times New Roman"/>
        </w:rPr>
      </w:pPr>
      <w:r w:rsidRPr="00AF2709">
        <w:rPr>
          <w:rFonts w:ascii="Times New Roman"/>
        </w:rPr>
        <w:t>2) соблюдать правовые, нравственные и этические нормы, следовать требованиям профессиональной этики;</w:t>
      </w:r>
    </w:p>
    <w:p w:rsidR="0085056F" w:rsidRPr="00AF2709" w:rsidRDefault="0085056F" w:rsidP="0085056F">
      <w:pPr>
        <w:tabs>
          <w:tab w:val="left" w:pos="426"/>
        </w:tabs>
        <w:ind w:left="426" w:firstLine="426"/>
        <w:jc w:val="both"/>
        <w:rPr>
          <w:rFonts w:ascii="Times New Roman"/>
        </w:rPr>
      </w:pPr>
      <w:r w:rsidRPr="00AF2709">
        <w:rPr>
          <w:rFonts w:ascii="Times New Roman"/>
        </w:rPr>
        <w:t>3) уважать честь и достоинство обучающихся и других участников образовательных отношений;</w:t>
      </w:r>
    </w:p>
    <w:p w:rsidR="0085056F" w:rsidRPr="00AF2709" w:rsidRDefault="0085056F" w:rsidP="0085056F">
      <w:pPr>
        <w:tabs>
          <w:tab w:val="left" w:pos="426"/>
        </w:tabs>
        <w:ind w:left="426" w:firstLine="426"/>
        <w:jc w:val="both"/>
        <w:rPr>
          <w:rFonts w:ascii="Times New Roman"/>
        </w:rPr>
      </w:pPr>
      <w:r w:rsidRPr="00AF2709">
        <w:rPr>
          <w:rFonts w:ascii="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5056F" w:rsidRPr="00AF2709" w:rsidRDefault="0085056F" w:rsidP="0085056F">
      <w:pPr>
        <w:tabs>
          <w:tab w:val="left" w:pos="426"/>
        </w:tabs>
        <w:ind w:left="426" w:firstLine="426"/>
        <w:jc w:val="both"/>
        <w:rPr>
          <w:rFonts w:ascii="Times New Roman"/>
        </w:rPr>
      </w:pPr>
      <w:r w:rsidRPr="00AF2709">
        <w:rPr>
          <w:rFonts w:ascii="Times New Roman"/>
        </w:rPr>
        <w:t>5) применять педагогически обоснованные и обеспечивающие высокое качество образования формы, методы обучения и воспитания;</w:t>
      </w:r>
    </w:p>
    <w:p w:rsidR="0085056F" w:rsidRPr="00AF2709" w:rsidRDefault="0085056F" w:rsidP="0085056F">
      <w:pPr>
        <w:tabs>
          <w:tab w:val="left" w:pos="426"/>
        </w:tabs>
        <w:ind w:left="426" w:firstLine="426"/>
        <w:jc w:val="both"/>
        <w:rPr>
          <w:rFonts w:ascii="Times New Roman"/>
        </w:rPr>
      </w:pPr>
      <w:r w:rsidRPr="00AF2709">
        <w:rPr>
          <w:rFonts w:ascii="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5056F" w:rsidRPr="00AF2709" w:rsidRDefault="0085056F" w:rsidP="0085056F">
      <w:pPr>
        <w:tabs>
          <w:tab w:val="left" w:pos="426"/>
        </w:tabs>
        <w:ind w:left="426" w:firstLine="426"/>
        <w:jc w:val="both"/>
        <w:rPr>
          <w:rFonts w:ascii="Times New Roman"/>
        </w:rPr>
      </w:pPr>
      <w:r w:rsidRPr="00AF2709">
        <w:rPr>
          <w:rFonts w:ascii="Times New Roman"/>
        </w:rPr>
        <w:t>7) систематически повышать свой профессиональный уровень;</w:t>
      </w:r>
    </w:p>
    <w:p w:rsidR="0085056F" w:rsidRPr="00AF2709" w:rsidRDefault="0085056F" w:rsidP="0085056F">
      <w:pPr>
        <w:tabs>
          <w:tab w:val="left" w:pos="426"/>
        </w:tabs>
        <w:ind w:left="426" w:firstLine="426"/>
        <w:jc w:val="both"/>
        <w:rPr>
          <w:rFonts w:ascii="Times New Roman"/>
        </w:rPr>
      </w:pPr>
      <w:r w:rsidRPr="00AF2709">
        <w:rPr>
          <w:rFonts w:ascii="Times New Roman"/>
        </w:rPr>
        <w:t>8) проходить аттестацию на соответствие занимаемой должности в порядке, установленном законодательством об образовании;</w:t>
      </w:r>
    </w:p>
    <w:p w:rsidR="0085056F" w:rsidRPr="00AF2709" w:rsidRDefault="0085056F" w:rsidP="0085056F">
      <w:pPr>
        <w:tabs>
          <w:tab w:val="left" w:pos="426"/>
        </w:tabs>
        <w:ind w:left="426" w:firstLine="426"/>
        <w:jc w:val="both"/>
        <w:rPr>
          <w:rFonts w:ascii="Times New Roman"/>
        </w:rPr>
      </w:pPr>
      <w:r w:rsidRPr="00AF2709">
        <w:rPr>
          <w:rFonts w:ascii="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5056F" w:rsidRPr="00AF2709" w:rsidRDefault="0085056F" w:rsidP="0085056F">
      <w:pPr>
        <w:tabs>
          <w:tab w:val="left" w:pos="426"/>
        </w:tabs>
        <w:ind w:left="426" w:firstLine="426"/>
        <w:jc w:val="both"/>
        <w:rPr>
          <w:rFonts w:ascii="Times New Roman"/>
        </w:rPr>
      </w:pPr>
      <w:r w:rsidRPr="00AF2709">
        <w:rPr>
          <w:rFonts w:ascii="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5056F" w:rsidRPr="00AF2709" w:rsidRDefault="0085056F" w:rsidP="0085056F">
      <w:pPr>
        <w:tabs>
          <w:tab w:val="left" w:pos="426"/>
        </w:tabs>
        <w:ind w:left="426" w:firstLine="426"/>
        <w:jc w:val="both"/>
        <w:rPr>
          <w:rFonts w:ascii="Times New Roman"/>
        </w:rPr>
      </w:pPr>
      <w:r w:rsidRPr="00AF2709">
        <w:rPr>
          <w:rFonts w:ascii="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5056F" w:rsidRPr="00AF2709" w:rsidRDefault="0085056F" w:rsidP="0085056F">
      <w:pPr>
        <w:ind w:firstLine="426"/>
        <w:jc w:val="both"/>
        <w:rPr>
          <w:rFonts w:ascii="Times New Roman"/>
        </w:rPr>
      </w:pPr>
      <w:r>
        <w:rPr>
          <w:rFonts w:ascii="Times New Roman"/>
        </w:rPr>
        <w:t>3.</w:t>
      </w:r>
      <w:r w:rsidRPr="00AF2709">
        <w:rPr>
          <w:rFonts w:ascii="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5056F" w:rsidRPr="00AF2709" w:rsidRDefault="0085056F" w:rsidP="0085056F">
      <w:pPr>
        <w:ind w:firstLine="426"/>
        <w:jc w:val="both"/>
        <w:rPr>
          <w:rFonts w:ascii="Times New Roman"/>
        </w:rPr>
      </w:pPr>
      <w:r>
        <w:rPr>
          <w:rFonts w:ascii="Times New Roman"/>
        </w:rPr>
        <w:t>3.</w:t>
      </w:r>
      <w:r w:rsidRPr="00AF2709">
        <w:rPr>
          <w:rFonts w:ascii="Times New Roman"/>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5056F" w:rsidRPr="00AF2709" w:rsidRDefault="0085056F" w:rsidP="0085056F">
      <w:pPr>
        <w:ind w:firstLine="426"/>
        <w:jc w:val="both"/>
        <w:rPr>
          <w:rFonts w:ascii="Times New Roman"/>
        </w:rPr>
      </w:pPr>
      <w:r>
        <w:rPr>
          <w:rFonts w:ascii="Times New Roman"/>
        </w:rPr>
        <w:t>3.</w:t>
      </w:r>
      <w:r w:rsidRPr="00AF2709">
        <w:rPr>
          <w:rFonts w:ascii="Times New Roman"/>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AF2709">
        <w:rPr>
          <w:rFonts w:ascii="Times New Roman"/>
        </w:rPr>
        <w:lastRenderedPageBreak/>
        <w:t>исполнение педагогическими работниками обязанностей, предусмотренных частью 1 настоящей статьи, учитывается при прохождении ими аттестации.</w:t>
      </w:r>
    </w:p>
    <w:p w:rsidR="0085056F" w:rsidRPr="00AF2709" w:rsidRDefault="0085056F" w:rsidP="0085056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3.</w:t>
      </w:r>
      <w:r w:rsidRPr="00AF2709">
        <w:rPr>
          <w:rFonts w:ascii="Times New Roman" w:hAnsi="Times New Roman" w:cs="Times New Roman"/>
          <w:sz w:val="24"/>
          <w:szCs w:val="24"/>
        </w:rPr>
        <w:t>5. Работник обязан:</w:t>
      </w:r>
    </w:p>
    <w:p w:rsidR="0085056F" w:rsidRPr="00AF2709" w:rsidRDefault="0085056F" w:rsidP="0085056F">
      <w:pPr>
        <w:pStyle w:val="ConsPlusNonformat"/>
        <w:ind w:firstLine="426"/>
        <w:jc w:val="both"/>
        <w:rPr>
          <w:rFonts w:ascii="Times New Roman" w:hAnsi="Times New Roman" w:cs="Times New Roman"/>
          <w:sz w:val="24"/>
          <w:szCs w:val="24"/>
        </w:rPr>
      </w:pPr>
      <w:r w:rsidRPr="00AF2709">
        <w:rPr>
          <w:rFonts w:ascii="Times New Roman" w:hAnsi="Times New Roman" w:cs="Times New Roman"/>
          <w:sz w:val="24"/>
          <w:szCs w:val="24"/>
        </w:rPr>
        <w:t xml:space="preserve">    а) добросовестно выполнять свои трудовые обязанности, возложенные на него </w:t>
      </w:r>
      <w:hyperlink r:id="rId15" w:anchor="Par644" w:history="1">
        <w:r w:rsidRPr="00AF2709">
          <w:rPr>
            <w:rStyle w:val="a7"/>
            <w:rFonts w:ascii="Times New Roman" w:hAnsi="Times New Roman" w:cs="Times New Roman"/>
            <w:sz w:val="24"/>
            <w:szCs w:val="24"/>
          </w:rPr>
          <w:t>пунктом 1</w:t>
        </w:r>
      </w:hyperlink>
      <w:r w:rsidRPr="00AF2709">
        <w:rPr>
          <w:rFonts w:ascii="Times New Roman" w:hAnsi="Times New Roman" w:cs="Times New Roman"/>
          <w:sz w:val="24"/>
          <w:szCs w:val="24"/>
        </w:rPr>
        <w:t xml:space="preserve"> настоящего трудового договора;</w:t>
      </w:r>
    </w:p>
    <w:p w:rsidR="0085056F" w:rsidRPr="00AF2709" w:rsidRDefault="0085056F" w:rsidP="0085056F">
      <w:pPr>
        <w:pStyle w:val="ConsPlusNonformat"/>
        <w:ind w:firstLine="426"/>
        <w:jc w:val="both"/>
        <w:rPr>
          <w:rFonts w:ascii="Times New Roman" w:hAnsi="Times New Roman" w:cs="Times New Roman"/>
          <w:sz w:val="24"/>
          <w:szCs w:val="24"/>
        </w:rPr>
      </w:pPr>
      <w:r w:rsidRPr="00AF2709">
        <w:rPr>
          <w:rFonts w:ascii="Times New Roman" w:hAnsi="Times New Roman" w:cs="Times New Roman"/>
          <w:sz w:val="24"/>
          <w:szCs w:val="24"/>
        </w:rPr>
        <w:t xml:space="preserve">    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85056F" w:rsidRPr="00AF2709" w:rsidRDefault="0085056F" w:rsidP="0085056F">
      <w:pPr>
        <w:pStyle w:val="ConsPlusNonformat"/>
        <w:ind w:firstLine="426"/>
        <w:jc w:val="both"/>
        <w:rPr>
          <w:rFonts w:ascii="Times New Roman" w:hAnsi="Times New Roman" w:cs="Times New Roman"/>
          <w:sz w:val="24"/>
          <w:szCs w:val="24"/>
        </w:rPr>
      </w:pPr>
      <w:r w:rsidRPr="00AF2709">
        <w:rPr>
          <w:rFonts w:ascii="Times New Roman" w:hAnsi="Times New Roman" w:cs="Times New Roman"/>
          <w:sz w:val="24"/>
          <w:szCs w:val="24"/>
        </w:rPr>
        <w:t xml:space="preserve">    в) соблюдать трудовую дисциплину;</w:t>
      </w:r>
    </w:p>
    <w:p w:rsidR="0085056F" w:rsidRPr="00AF2709" w:rsidRDefault="0085056F" w:rsidP="0085056F">
      <w:pPr>
        <w:pStyle w:val="ConsPlusNonformat"/>
        <w:ind w:firstLine="426"/>
        <w:jc w:val="both"/>
        <w:rPr>
          <w:rFonts w:ascii="Times New Roman" w:hAnsi="Times New Roman" w:cs="Times New Roman"/>
          <w:sz w:val="24"/>
          <w:szCs w:val="24"/>
        </w:rPr>
      </w:pPr>
      <w:r w:rsidRPr="00AF2709">
        <w:rPr>
          <w:rFonts w:ascii="Times New Roman" w:hAnsi="Times New Roman" w:cs="Times New Roman"/>
          <w:sz w:val="24"/>
          <w:szCs w:val="24"/>
        </w:rPr>
        <w:t xml:space="preserve">    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85056F" w:rsidRDefault="0085056F" w:rsidP="0085056F">
      <w:pPr>
        <w:pStyle w:val="ConsPlusNonformat"/>
        <w:ind w:firstLine="426"/>
        <w:jc w:val="both"/>
        <w:rPr>
          <w:rStyle w:val="FontStyle40"/>
          <w:sz w:val="24"/>
          <w:szCs w:val="24"/>
        </w:rPr>
      </w:pPr>
      <w:r w:rsidRPr="00AF2709">
        <w:rPr>
          <w:rFonts w:ascii="Times New Roman" w:hAnsi="Times New Roman" w:cs="Times New Roman"/>
          <w:sz w:val="24"/>
          <w:szCs w:val="24"/>
        </w:rPr>
        <w:t xml:space="preserve">    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xml:space="preserve">Музыкальный руководитель: </w:t>
      </w:r>
    </w:p>
    <w:p w:rsidR="008D0DC5" w:rsidRPr="001E20A4" w:rsidRDefault="0085056F" w:rsidP="0085056F">
      <w:pPr>
        <w:pStyle w:val="Style20"/>
        <w:widowControl/>
        <w:spacing w:line="240" w:lineRule="auto"/>
        <w:ind w:firstLine="567"/>
        <w:rPr>
          <w:rStyle w:val="FontStyle40"/>
          <w:b/>
          <w:sz w:val="24"/>
          <w:szCs w:val="24"/>
        </w:rPr>
      </w:pPr>
      <w:r>
        <w:rPr>
          <w:rStyle w:val="FontStyle40"/>
          <w:sz w:val="24"/>
          <w:szCs w:val="24"/>
        </w:rPr>
        <w:t>3.6.</w:t>
      </w:r>
      <w:r w:rsidR="008D0DC5" w:rsidRPr="001E20A4">
        <w:rPr>
          <w:rStyle w:val="FontStyle40"/>
          <w:sz w:val="24"/>
          <w:szCs w:val="24"/>
        </w:rPr>
        <w:t xml:space="preserve">. </w:t>
      </w:r>
      <w:r w:rsidR="008D0DC5" w:rsidRPr="00B16FF5">
        <w:rPr>
          <w:rStyle w:val="FontStyle40"/>
          <w:sz w:val="24"/>
          <w:szCs w:val="24"/>
        </w:rPr>
        <w:t>Осуществляет:</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развитие музыкальных способностей и эмоциональной сферы, творческой деятельности воспитанников;</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xml:space="preserve">- деятельность по воспитанию, образованию и развитию воспитанников, обеспечивая выполнение </w:t>
      </w:r>
      <w:bookmarkStart w:id="0" w:name="_GoBack"/>
      <w:bookmarkEnd w:id="0"/>
      <w:r w:rsidRPr="001E20A4">
        <w:rPr>
          <w:rStyle w:val="FontStyle40"/>
          <w:sz w:val="24"/>
          <w:szCs w:val="24"/>
        </w:rPr>
        <w:t>образовательной программы образовательной области «Художественно-эстетическое развитие» в соответствии с федеральным государственным образовательным стандартом;</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тщательный присмотр за вверенными ему детьми в строгом соответствии с требованиями инструкции по охране жизни и здоровья детей в музыкальном зале;</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изучение индивидуальных способностей, склонностей и интересов детей в области музыкально-художественной деятельности и музыкального искусства;</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создание благоприятных условий для индивидуального развития и нравственного формирования личности воспитанников, содействие развитию музыкальности детей и способности эмоционально воспринимать музыку;</w:t>
      </w:r>
    </w:p>
    <w:p w:rsidR="008D0DC5" w:rsidRPr="001E20A4" w:rsidRDefault="008D0DC5" w:rsidP="008D0DC5">
      <w:pPr>
        <w:pStyle w:val="Style20"/>
        <w:widowControl/>
        <w:spacing w:line="240" w:lineRule="auto"/>
        <w:ind w:firstLine="709"/>
        <w:rPr>
          <w:rStyle w:val="FontStyle40"/>
          <w:sz w:val="24"/>
          <w:szCs w:val="24"/>
        </w:rPr>
      </w:pPr>
      <w:r w:rsidRPr="001E20A4">
        <w:rPr>
          <w:rStyle w:val="FontStyle40"/>
          <w:sz w:val="24"/>
          <w:szCs w:val="24"/>
        </w:rPr>
        <w:t>- сотрудничество с детскими садами и социумом по вопросам музыкального воспитания.</w:t>
      </w:r>
    </w:p>
    <w:p w:rsidR="008D0DC5" w:rsidRPr="001E20A4" w:rsidRDefault="008D0DC5" w:rsidP="0085056F">
      <w:pPr>
        <w:pStyle w:val="Style23"/>
        <w:widowControl/>
        <w:tabs>
          <w:tab w:val="left" w:pos="379"/>
        </w:tabs>
        <w:ind w:firstLine="567"/>
        <w:jc w:val="both"/>
        <w:rPr>
          <w:rStyle w:val="FontStyle40"/>
          <w:b/>
          <w:sz w:val="24"/>
          <w:szCs w:val="24"/>
        </w:rPr>
      </w:pPr>
      <w:r w:rsidRPr="001E20A4">
        <w:rPr>
          <w:rStyle w:val="FontStyle40"/>
          <w:sz w:val="24"/>
          <w:szCs w:val="24"/>
        </w:rPr>
        <w:t>3.</w:t>
      </w:r>
      <w:r w:rsidR="0085056F">
        <w:rPr>
          <w:rStyle w:val="FontStyle40"/>
          <w:sz w:val="24"/>
          <w:szCs w:val="24"/>
        </w:rPr>
        <w:t>7</w:t>
      </w:r>
      <w:r w:rsidRPr="001E20A4">
        <w:rPr>
          <w:rStyle w:val="FontStyle40"/>
          <w:sz w:val="24"/>
          <w:szCs w:val="24"/>
        </w:rPr>
        <w:t>.</w:t>
      </w:r>
      <w:r w:rsidR="0085056F">
        <w:rPr>
          <w:rStyle w:val="FontStyle40"/>
          <w:sz w:val="24"/>
          <w:szCs w:val="24"/>
        </w:rPr>
        <w:t xml:space="preserve"> </w:t>
      </w:r>
      <w:r w:rsidRPr="00B16FF5">
        <w:rPr>
          <w:rStyle w:val="FontStyle40"/>
          <w:sz w:val="24"/>
          <w:szCs w:val="24"/>
        </w:rPr>
        <w:t>Определяет:</w:t>
      </w:r>
    </w:p>
    <w:p w:rsidR="008D0DC5" w:rsidRPr="001E20A4" w:rsidRDefault="008D0DC5" w:rsidP="008D0DC5">
      <w:pPr>
        <w:pStyle w:val="Style23"/>
        <w:widowControl/>
        <w:tabs>
          <w:tab w:val="left" w:pos="379"/>
        </w:tabs>
        <w:ind w:firstLine="709"/>
        <w:jc w:val="both"/>
        <w:rPr>
          <w:rStyle w:val="FontStyle40"/>
          <w:sz w:val="24"/>
          <w:szCs w:val="24"/>
        </w:rPr>
      </w:pPr>
      <w:r w:rsidRPr="001E20A4">
        <w:rPr>
          <w:rStyle w:val="FontStyle40"/>
          <w:sz w:val="24"/>
          <w:szCs w:val="24"/>
        </w:rPr>
        <w:t>- направление педагогической деятельности с учетом индивидуальных и возрастных особенностей детей, их творческих способностей, широко используя условия развивающей среды;</w:t>
      </w:r>
    </w:p>
    <w:p w:rsidR="008D0DC5" w:rsidRPr="001E20A4" w:rsidRDefault="008D0DC5" w:rsidP="008D0DC5">
      <w:pPr>
        <w:pStyle w:val="Style23"/>
        <w:widowControl/>
        <w:tabs>
          <w:tab w:val="left" w:pos="379"/>
        </w:tabs>
        <w:ind w:firstLine="709"/>
        <w:jc w:val="both"/>
        <w:rPr>
          <w:rStyle w:val="FontStyle40"/>
          <w:sz w:val="24"/>
          <w:szCs w:val="24"/>
        </w:rPr>
      </w:pPr>
      <w:r w:rsidRPr="001E20A4">
        <w:rPr>
          <w:rStyle w:val="FontStyle40"/>
          <w:sz w:val="24"/>
          <w:szCs w:val="24"/>
        </w:rPr>
        <w:t>-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w:t>
      </w:r>
    </w:p>
    <w:p w:rsidR="008D0DC5" w:rsidRPr="001E20A4" w:rsidRDefault="008D0DC5" w:rsidP="0085056F">
      <w:pPr>
        <w:pStyle w:val="Style23"/>
        <w:widowControl/>
        <w:tabs>
          <w:tab w:val="left" w:pos="379"/>
        </w:tabs>
        <w:ind w:firstLine="567"/>
        <w:jc w:val="both"/>
        <w:rPr>
          <w:rStyle w:val="FontStyle40"/>
          <w:b/>
          <w:sz w:val="24"/>
          <w:szCs w:val="24"/>
        </w:rPr>
      </w:pPr>
      <w:r w:rsidRPr="001E20A4">
        <w:rPr>
          <w:rStyle w:val="FontStyle40"/>
          <w:sz w:val="24"/>
          <w:szCs w:val="24"/>
        </w:rPr>
        <w:t>3.</w:t>
      </w:r>
      <w:r w:rsidR="0085056F">
        <w:rPr>
          <w:rStyle w:val="FontStyle40"/>
          <w:sz w:val="24"/>
          <w:szCs w:val="24"/>
        </w:rPr>
        <w:t>8</w:t>
      </w:r>
      <w:r w:rsidRPr="001E20A4">
        <w:rPr>
          <w:rStyle w:val="FontStyle40"/>
          <w:sz w:val="24"/>
          <w:szCs w:val="24"/>
        </w:rPr>
        <w:t>.</w:t>
      </w:r>
      <w:r w:rsidR="0085056F">
        <w:rPr>
          <w:rStyle w:val="FontStyle40"/>
          <w:sz w:val="24"/>
          <w:szCs w:val="24"/>
        </w:rPr>
        <w:t xml:space="preserve"> </w:t>
      </w:r>
      <w:r w:rsidRPr="00B16FF5">
        <w:rPr>
          <w:rStyle w:val="FontStyle40"/>
          <w:sz w:val="24"/>
          <w:szCs w:val="24"/>
        </w:rPr>
        <w:t>Обеспечивает:</w:t>
      </w:r>
    </w:p>
    <w:p w:rsidR="008D0DC5" w:rsidRPr="001E20A4" w:rsidRDefault="008D0DC5" w:rsidP="008D0DC5">
      <w:pPr>
        <w:pStyle w:val="Style23"/>
        <w:widowControl/>
        <w:tabs>
          <w:tab w:val="left" w:pos="379"/>
        </w:tabs>
        <w:ind w:firstLine="709"/>
        <w:jc w:val="both"/>
        <w:rPr>
          <w:rStyle w:val="FontStyle40"/>
          <w:b/>
          <w:sz w:val="24"/>
          <w:szCs w:val="24"/>
        </w:rPr>
      </w:pPr>
      <w:r w:rsidRPr="001E20A4">
        <w:rPr>
          <w:rStyle w:val="FontStyle40"/>
          <w:sz w:val="24"/>
          <w:szCs w:val="24"/>
        </w:rPr>
        <w:t>- выполнение инструкции по охране жизни и здоровья детей во время реализации образовательной области «Художественно-эстетическое развитие»;</w:t>
      </w:r>
    </w:p>
    <w:p w:rsidR="008D0DC5" w:rsidRPr="001E20A4" w:rsidRDefault="008D0DC5" w:rsidP="008D0DC5">
      <w:pPr>
        <w:pStyle w:val="Style23"/>
        <w:widowControl/>
        <w:tabs>
          <w:tab w:val="left" w:pos="379"/>
        </w:tabs>
        <w:ind w:firstLine="709"/>
        <w:jc w:val="both"/>
        <w:rPr>
          <w:rStyle w:val="FontStyle40"/>
          <w:b/>
          <w:sz w:val="24"/>
          <w:szCs w:val="24"/>
        </w:rPr>
      </w:pPr>
      <w:r w:rsidRPr="001E20A4">
        <w:rPr>
          <w:rStyle w:val="FontStyle40"/>
          <w:sz w:val="24"/>
          <w:szCs w:val="24"/>
        </w:rPr>
        <w:t>- выполнение общеобразовательной программы дошкольного образования (образовательная область «Художественно-эстетическое развитие»);</w:t>
      </w:r>
    </w:p>
    <w:p w:rsidR="008D0DC5" w:rsidRPr="001E20A4" w:rsidRDefault="008D0DC5" w:rsidP="008D0DC5">
      <w:pPr>
        <w:pStyle w:val="Style23"/>
        <w:widowControl/>
        <w:tabs>
          <w:tab w:val="left" w:pos="379"/>
        </w:tabs>
        <w:ind w:firstLine="709"/>
        <w:jc w:val="both"/>
        <w:rPr>
          <w:rStyle w:val="FontStyle40"/>
          <w:sz w:val="24"/>
          <w:szCs w:val="24"/>
        </w:rPr>
      </w:pPr>
      <w:r w:rsidRPr="001E20A4">
        <w:rPr>
          <w:rStyle w:val="FontStyle40"/>
          <w:sz w:val="24"/>
          <w:szCs w:val="24"/>
        </w:rPr>
        <w:t>- стабильные результаты освоения воспитанниками образовательной области «Художественно-эстетическое развитие»</w:t>
      </w:r>
      <w:r w:rsidR="001E20A4">
        <w:rPr>
          <w:rStyle w:val="FontStyle40"/>
          <w:sz w:val="24"/>
          <w:szCs w:val="24"/>
        </w:rPr>
        <w:t>;</w:t>
      </w:r>
    </w:p>
    <w:p w:rsidR="008D0DC5" w:rsidRPr="001E20A4" w:rsidRDefault="008D0DC5" w:rsidP="008D0DC5">
      <w:pPr>
        <w:pStyle w:val="Style23"/>
        <w:widowControl/>
        <w:tabs>
          <w:tab w:val="left" w:pos="379"/>
        </w:tabs>
        <w:ind w:firstLine="709"/>
        <w:jc w:val="both"/>
        <w:rPr>
          <w:rStyle w:val="FontStyle40"/>
          <w:sz w:val="24"/>
          <w:szCs w:val="24"/>
        </w:rPr>
      </w:pPr>
      <w:r w:rsidRPr="001E20A4">
        <w:rPr>
          <w:rStyle w:val="FontStyle40"/>
          <w:sz w:val="24"/>
          <w:szCs w:val="24"/>
        </w:rPr>
        <w:t>- индивидуальную комфортность и эмоциональное благополучие каждого ребенка;</w:t>
      </w:r>
    </w:p>
    <w:p w:rsidR="008D0DC5" w:rsidRPr="001E20A4" w:rsidRDefault="008D0DC5" w:rsidP="008D0DC5">
      <w:pPr>
        <w:pStyle w:val="Style23"/>
        <w:widowControl/>
        <w:tabs>
          <w:tab w:val="left" w:pos="379"/>
        </w:tabs>
        <w:ind w:firstLine="709"/>
        <w:jc w:val="both"/>
        <w:rPr>
          <w:rStyle w:val="FontStyle40"/>
          <w:b/>
          <w:sz w:val="24"/>
          <w:szCs w:val="24"/>
        </w:rPr>
      </w:pPr>
      <w:r w:rsidRPr="001E20A4">
        <w:rPr>
          <w:rStyle w:val="FontStyle40"/>
          <w:sz w:val="24"/>
          <w:szCs w:val="24"/>
        </w:rPr>
        <w:t>- использование музыкальных технологий, возможность самовыражения воспитанников в музыкально-художественной деятельности.</w:t>
      </w:r>
    </w:p>
    <w:p w:rsidR="008D0DC5" w:rsidRPr="001E20A4" w:rsidRDefault="008D0DC5" w:rsidP="0085056F">
      <w:pPr>
        <w:pStyle w:val="Style23"/>
        <w:widowControl/>
        <w:tabs>
          <w:tab w:val="left" w:pos="379"/>
        </w:tabs>
        <w:ind w:firstLine="567"/>
        <w:jc w:val="both"/>
        <w:rPr>
          <w:rStyle w:val="FontStyle40"/>
          <w:b/>
          <w:sz w:val="24"/>
          <w:szCs w:val="24"/>
        </w:rPr>
      </w:pPr>
      <w:r w:rsidRPr="001E20A4">
        <w:rPr>
          <w:rStyle w:val="FontStyle40"/>
          <w:sz w:val="24"/>
          <w:szCs w:val="24"/>
        </w:rPr>
        <w:t>3.</w:t>
      </w:r>
      <w:r w:rsidR="0085056F">
        <w:rPr>
          <w:rStyle w:val="FontStyle40"/>
          <w:sz w:val="24"/>
          <w:szCs w:val="24"/>
        </w:rPr>
        <w:t>9</w:t>
      </w:r>
      <w:r w:rsidRPr="001E20A4">
        <w:rPr>
          <w:rStyle w:val="FontStyle40"/>
          <w:sz w:val="24"/>
          <w:szCs w:val="24"/>
        </w:rPr>
        <w:t>.</w:t>
      </w:r>
      <w:r w:rsidR="0085056F">
        <w:rPr>
          <w:rStyle w:val="FontStyle40"/>
          <w:sz w:val="24"/>
          <w:szCs w:val="24"/>
        </w:rPr>
        <w:t xml:space="preserve"> </w:t>
      </w:r>
      <w:r w:rsidRPr="00B16FF5">
        <w:rPr>
          <w:rStyle w:val="FontStyle40"/>
          <w:sz w:val="24"/>
          <w:szCs w:val="24"/>
        </w:rPr>
        <w:t>Владеет:</w:t>
      </w:r>
    </w:p>
    <w:p w:rsidR="008D0DC5" w:rsidRPr="001E20A4" w:rsidRDefault="008D0DC5" w:rsidP="008D0DC5">
      <w:pPr>
        <w:pStyle w:val="Style23"/>
        <w:widowControl/>
        <w:tabs>
          <w:tab w:val="left" w:pos="379"/>
        </w:tabs>
        <w:ind w:firstLine="709"/>
        <w:jc w:val="both"/>
        <w:rPr>
          <w:rStyle w:val="FontStyle40"/>
          <w:sz w:val="24"/>
          <w:szCs w:val="24"/>
        </w:rPr>
      </w:pPr>
      <w:r w:rsidRPr="001E20A4">
        <w:rPr>
          <w:rStyle w:val="FontStyle40"/>
          <w:sz w:val="24"/>
          <w:szCs w:val="24"/>
        </w:rPr>
        <w:lastRenderedPageBreak/>
        <w:t>- современными музыкальными технологиями и методиками и эффективно применяет их в профессиональной деятельности;</w:t>
      </w:r>
    </w:p>
    <w:p w:rsidR="008D0DC5" w:rsidRPr="001E20A4" w:rsidRDefault="008D0DC5" w:rsidP="008D0DC5">
      <w:pPr>
        <w:pStyle w:val="Style23"/>
        <w:widowControl/>
        <w:tabs>
          <w:tab w:val="left" w:pos="379"/>
        </w:tabs>
        <w:ind w:firstLine="709"/>
        <w:jc w:val="both"/>
        <w:rPr>
          <w:rStyle w:val="FontStyle40"/>
          <w:b/>
          <w:sz w:val="24"/>
          <w:szCs w:val="24"/>
        </w:rPr>
      </w:pPr>
      <w:r w:rsidRPr="001E20A4">
        <w:rPr>
          <w:rStyle w:val="FontStyle40"/>
          <w:sz w:val="24"/>
          <w:szCs w:val="24"/>
        </w:rPr>
        <w:t>- информационно-коммуникационными технологиями и применяет их в воспитательно-образовательном процессе.</w:t>
      </w:r>
    </w:p>
    <w:p w:rsidR="008D0DC5" w:rsidRPr="001E20A4" w:rsidRDefault="008D0DC5" w:rsidP="008D0DC5">
      <w:pPr>
        <w:pStyle w:val="Style23"/>
        <w:widowControl/>
        <w:tabs>
          <w:tab w:val="left" w:pos="374"/>
        </w:tabs>
        <w:ind w:firstLine="709"/>
        <w:jc w:val="both"/>
        <w:rPr>
          <w:rStyle w:val="FontStyle40"/>
          <w:b/>
          <w:sz w:val="24"/>
          <w:szCs w:val="24"/>
        </w:rPr>
      </w:pPr>
      <w:r w:rsidRPr="001E20A4">
        <w:rPr>
          <w:rStyle w:val="FontStyle40"/>
          <w:sz w:val="24"/>
          <w:szCs w:val="24"/>
        </w:rPr>
        <w:t>3.</w:t>
      </w:r>
      <w:r w:rsidR="00661219">
        <w:rPr>
          <w:rStyle w:val="FontStyle40"/>
          <w:sz w:val="24"/>
          <w:szCs w:val="24"/>
        </w:rPr>
        <w:t>1</w:t>
      </w:r>
      <w:r w:rsidR="0085056F">
        <w:rPr>
          <w:rStyle w:val="FontStyle40"/>
          <w:sz w:val="24"/>
          <w:szCs w:val="24"/>
        </w:rPr>
        <w:t>0</w:t>
      </w:r>
      <w:r w:rsidRPr="001E20A4">
        <w:rPr>
          <w:rStyle w:val="FontStyle40"/>
          <w:sz w:val="24"/>
          <w:szCs w:val="24"/>
        </w:rPr>
        <w:t>.</w:t>
      </w:r>
      <w:r w:rsidR="0085056F">
        <w:rPr>
          <w:rStyle w:val="FontStyle40"/>
          <w:sz w:val="24"/>
          <w:szCs w:val="24"/>
        </w:rPr>
        <w:t xml:space="preserve"> </w:t>
      </w:r>
      <w:r w:rsidRPr="00B16FF5">
        <w:rPr>
          <w:rStyle w:val="FontStyle40"/>
          <w:sz w:val="24"/>
          <w:szCs w:val="24"/>
        </w:rPr>
        <w:t>Доводит:</w:t>
      </w:r>
    </w:p>
    <w:p w:rsidR="008D0DC5" w:rsidRPr="001E20A4" w:rsidRDefault="008D0DC5" w:rsidP="008D0DC5">
      <w:pPr>
        <w:pStyle w:val="Style23"/>
        <w:widowControl/>
        <w:tabs>
          <w:tab w:val="left" w:pos="374"/>
        </w:tabs>
        <w:ind w:firstLine="709"/>
        <w:jc w:val="both"/>
        <w:rPr>
          <w:rStyle w:val="FontStyle40"/>
          <w:b/>
          <w:sz w:val="24"/>
          <w:szCs w:val="24"/>
        </w:rPr>
      </w:pPr>
      <w:r w:rsidRPr="001E20A4">
        <w:rPr>
          <w:rStyle w:val="FontStyle40"/>
          <w:sz w:val="24"/>
          <w:szCs w:val="24"/>
        </w:rPr>
        <w:t>- информацию до воспитателя, педагога-психолога и родителя о продвижении ребенка в освоении образовательной области «Художественно-эстетическое развитие» через различные формы.</w:t>
      </w:r>
    </w:p>
    <w:p w:rsidR="008D0DC5" w:rsidRPr="001E20A4" w:rsidRDefault="008D0DC5" w:rsidP="008D0DC5">
      <w:pPr>
        <w:pStyle w:val="Style23"/>
        <w:widowControl/>
        <w:tabs>
          <w:tab w:val="left" w:pos="374"/>
        </w:tabs>
        <w:ind w:firstLine="709"/>
        <w:jc w:val="both"/>
        <w:rPr>
          <w:rStyle w:val="FontStyle40"/>
          <w:b/>
          <w:sz w:val="24"/>
          <w:szCs w:val="24"/>
        </w:rPr>
      </w:pPr>
      <w:r w:rsidRPr="001E20A4">
        <w:rPr>
          <w:rStyle w:val="FontStyle40"/>
          <w:sz w:val="24"/>
          <w:szCs w:val="24"/>
        </w:rPr>
        <w:t>3.</w:t>
      </w:r>
      <w:r w:rsidR="00661219">
        <w:rPr>
          <w:rStyle w:val="FontStyle40"/>
          <w:sz w:val="24"/>
          <w:szCs w:val="24"/>
        </w:rPr>
        <w:t>1</w:t>
      </w:r>
      <w:r w:rsidR="0085056F">
        <w:rPr>
          <w:rStyle w:val="FontStyle40"/>
          <w:sz w:val="24"/>
          <w:szCs w:val="24"/>
        </w:rPr>
        <w:t>1</w:t>
      </w:r>
      <w:r w:rsidRPr="001E20A4">
        <w:rPr>
          <w:rStyle w:val="FontStyle40"/>
          <w:sz w:val="24"/>
          <w:szCs w:val="24"/>
        </w:rPr>
        <w:t>.</w:t>
      </w:r>
      <w:r w:rsidRPr="001E20A4">
        <w:rPr>
          <w:rStyle w:val="FontStyle40"/>
          <w:sz w:val="24"/>
          <w:szCs w:val="24"/>
        </w:rPr>
        <w:tab/>
      </w:r>
      <w:r w:rsidRPr="00B16FF5">
        <w:rPr>
          <w:rStyle w:val="FontStyle40"/>
          <w:sz w:val="24"/>
          <w:szCs w:val="24"/>
        </w:rPr>
        <w:t>Участвует:</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разработке образовательной программы ДОУ;</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организации и проведении массовых мероприятий с воспитанниками в рамках образовательной программы ДОУ (музыкальные вечера, развлечения, пение, хороводы, танцы, показ кукольного и теневого театра и иные мероприятия);</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организации и проведении спортивных мероприятий с воспитанниками, обеспечивая их музыкальное сопровождение;</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проведение утренней гимнастики с воспитанниками;</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организации и проведении интегрированных, итоговых и других видов занятий совместно с педагогами, воспитателями и специалистами;</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организации игровой деятельности во второй половине дня, проводит музыкально-дидактические игры с пением, театрализованные игры, музыкально-ритмические игры;</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оснащении развивающей предметно-пространственной среды для реализации образовательной области «Художественно-эстетическое развитие» в музыкальном зале, в групповых помещениях и способствующей развитию инициативы и самовыражения;</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проведении родительских собраний и иных форм взаимодействия с семьей;</w:t>
      </w:r>
    </w:p>
    <w:p w:rsidR="008D0DC5" w:rsidRPr="001E20A4" w:rsidRDefault="001E20A4" w:rsidP="008D0DC5">
      <w:pPr>
        <w:pStyle w:val="Style23"/>
        <w:widowControl/>
        <w:tabs>
          <w:tab w:val="left" w:pos="374"/>
        </w:tabs>
        <w:ind w:firstLine="709"/>
        <w:jc w:val="both"/>
        <w:rPr>
          <w:rStyle w:val="FontStyle40"/>
          <w:sz w:val="24"/>
          <w:szCs w:val="24"/>
        </w:rPr>
      </w:pPr>
      <w:r>
        <w:rPr>
          <w:rStyle w:val="FontStyle40"/>
          <w:sz w:val="24"/>
          <w:szCs w:val="24"/>
        </w:rPr>
        <w:t>- в педагогических советах</w:t>
      </w:r>
      <w:r w:rsidR="008D0DC5" w:rsidRPr="001E20A4">
        <w:rPr>
          <w:rStyle w:val="FontStyle40"/>
          <w:sz w:val="24"/>
          <w:szCs w:val="24"/>
        </w:rPr>
        <w:t xml:space="preserve"> и других формах методической работы в ДОУ, методических объединениях, </w:t>
      </w:r>
      <w:r w:rsidR="006771B9" w:rsidRPr="001E20A4">
        <w:rPr>
          <w:rStyle w:val="FontStyle40"/>
          <w:sz w:val="24"/>
          <w:szCs w:val="24"/>
        </w:rPr>
        <w:t>семинарах и других мероприятиях, организуемых управлением образования</w:t>
      </w:r>
      <w:r w:rsidR="008D0DC5" w:rsidRPr="001E20A4">
        <w:rPr>
          <w:rStyle w:val="FontStyle40"/>
          <w:sz w:val="24"/>
          <w:szCs w:val="24"/>
        </w:rPr>
        <w:t>;</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 в мониторинговой процедуре:</w:t>
      </w:r>
    </w:p>
    <w:p w:rsidR="008D0DC5" w:rsidRPr="001E20A4" w:rsidRDefault="006771B9" w:rsidP="008D0DC5">
      <w:pPr>
        <w:pStyle w:val="Style23"/>
        <w:widowControl/>
        <w:tabs>
          <w:tab w:val="left" w:pos="374"/>
        </w:tabs>
        <w:ind w:firstLine="709"/>
        <w:jc w:val="both"/>
        <w:rPr>
          <w:rStyle w:val="FontStyle40"/>
          <w:sz w:val="24"/>
          <w:szCs w:val="24"/>
        </w:rPr>
      </w:pPr>
      <w:r w:rsidRPr="001E20A4">
        <w:rPr>
          <w:rStyle w:val="FontStyle40"/>
          <w:sz w:val="24"/>
          <w:szCs w:val="24"/>
        </w:rPr>
        <w:t>а) в начале учебного года -</w:t>
      </w:r>
      <w:r w:rsidR="008D0DC5" w:rsidRPr="001E20A4">
        <w:rPr>
          <w:rStyle w:val="FontStyle40"/>
          <w:sz w:val="24"/>
          <w:szCs w:val="24"/>
        </w:rPr>
        <w:t xml:space="preserve"> для определения зоны образовательных потребностей каждого воспитанника;</w:t>
      </w:r>
    </w:p>
    <w:p w:rsidR="008D0DC5" w:rsidRPr="001E20A4" w:rsidRDefault="006771B9" w:rsidP="008D0DC5">
      <w:pPr>
        <w:pStyle w:val="Style23"/>
        <w:widowControl/>
        <w:tabs>
          <w:tab w:val="left" w:pos="374"/>
        </w:tabs>
        <w:ind w:firstLine="709"/>
        <w:jc w:val="both"/>
        <w:rPr>
          <w:rStyle w:val="FontStyle40"/>
          <w:sz w:val="24"/>
          <w:szCs w:val="24"/>
        </w:rPr>
      </w:pPr>
      <w:r w:rsidRPr="001E20A4">
        <w:rPr>
          <w:rStyle w:val="FontStyle40"/>
          <w:sz w:val="24"/>
          <w:szCs w:val="24"/>
        </w:rPr>
        <w:t>б) в конце года -</w:t>
      </w:r>
      <w:r w:rsidR="008D0DC5" w:rsidRPr="001E20A4">
        <w:rPr>
          <w:rStyle w:val="FontStyle40"/>
          <w:sz w:val="24"/>
          <w:szCs w:val="24"/>
        </w:rPr>
        <w:t xml:space="preserve"> в выявлении уровня достижений каждым ребенком промежуточных и итоговых показателей освоения образовательной области «Худож</w:t>
      </w:r>
      <w:r w:rsidR="001E20A4">
        <w:rPr>
          <w:rStyle w:val="FontStyle40"/>
          <w:sz w:val="24"/>
          <w:szCs w:val="24"/>
        </w:rPr>
        <w:t>ественно-эстетическое развитие»</w:t>
      </w:r>
      <w:r w:rsidR="008D0DC5" w:rsidRPr="001E20A4">
        <w:rPr>
          <w:rStyle w:val="FontStyle40"/>
          <w:sz w:val="24"/>
          <w:szCs w:val="24"/>
        </w:rPr>
        <w:t>.</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3.</w:t>
      </w:r>
      <w:r w:rsidR="00661219">
        <w:rPr>
          <w:rStyle w:val="FontStyle40"/>
          <w:sz w:val="24"/>
          <w:szCs w:val="24"/>
        </w:rPr>
        <w:t>1</w:t>
      </w:r>
      <w:r w:rsidR="0085056F">
        <w:rPr>
          <w:rStyle w:val="FontStyle40"/>
          <w:sz w:val="24"/>
          <w:szCs w:val="24"/>
        </w:rPr>
        <w:t>2</w:t>
      </w:r>
      <w:r w:rsidRPr="001E20A4">
        <w:rPr>
          <w:rStyle w:val="FontStyle40"/>
          <w:sz w:val="24"/>
          <w:szCs w:val="24"/>
        </w:rPr>
        <w:t>. Вносит личный вклад в повышение качества образования на основе совершенствования методов обучения и воспитания.</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3.</w:t>
      </w:r>
      <w:r w:rsidR="00661219">
        <w:rPr>
          <w:rStyle w:val="FontStyle40"/>
          <w:sz w:val="24"/>
          <w:szCs w:val="24"/>
        </w:rPr>
        <w:t>1</w:t>
      </w:r>
      <w:r w:rsidR="0085056F">
        <w:rPr>
          <w:rStyle w:val="FontStyle40"/>
          <w:sz w:val="24"/>
          <w:szCs w:val="24"/>
        </w:rPr>
        <w:t>3</w:t>
      </w:r>
      <w:r w:rsidRPr="001E20A4">
        <w:rPr>
          <w:rStyle w:val="FontStyle40"/>
          <w:sz w:val="24"/>
          <w:szCs w:val="24"/>
        </w:rPr>
        <w:t>. Проявляет выдержку и педагогический такт в общении с детьми и их родителями.</w:t>
      </w:r>
    </w:p>
    <w:p w:rsidR="008D0DC5" w:rsidRPr="001E20A4" w:rsidRDefault="008D0DC5" w:rsidP="008D0DC5">
      <w:pPr>
        <w:pStyle w:val="Style23"/>
        <w:widowControl/>
        <w:tabs>
          <w:tab w:val="left" w:pos="374"/>
        </w:tabs>
        <w:ind w:firstLine="709"/>
        <w:jc w:val="both"/>
        <w:rPr>
          <w:rStyle w:val="FontStyle40"/>
          <w:sz w:val="24"/>
          <w:szCs w:val="24"/>
        </w:rPr>
      </w:pPr>
      <w:r w:rsidRPr="001E20A4">
        <w:rPr>
          <w:rStyle w:val="FontStyle40"/>
          <w:sz w:val="24"/>
          <w:szCs w:val="24"/>
        </w:rPr>
        <w:t>3.</w:t>
      </w:r>
      <w:r w:rsidR="00661219">
        <w:rPr>
          <w:rStyle w:val="FontStyle40"/>
          <w:sz w:val="24"/>
          <w:szCs w:val="24"/>
        </w:rPr>
        <w:t>1</w:t>
      </w:r>
      <w:r w:rsidR="0085056F">
        <w:rPr>
          <w:rStyle w:val="FontStyle40"/>
          <w:sz w:val="24"/>
          <w:szCs w:val="24"/>
        </w:rPr>
        <w:t>4</w:t>
      </w:r>
      <w:r w:rsidRPr="001E20A4">
        <w:rPr>
          <w:rStyle w:val="FontStyle40"/>
          <w:sz w:val="24"/>
          <w:szCs w:val="24"/>
        </w:rPr>
        <w:t xml:space="preserve">. Поддерживает порядок на своем рабочем месте, в музыкальном зале. Проводит санитарно-гигиеническую обработку игрушек и музыкальных пособий в соответствии с требованиями СанПиН. Бережно использует имущество </w:t>
      </w:r>
      <w:r w:rsidR="006771B9" w:rsidRPr="001E20A4">
        <w:rPr>
          <w:rStyle w:val="FontStyle40"/>
          <w:sz w:val="24"/>
          <w:szCs w:val="24"/>
        </w:rPr>
        <w:t>ДОУ</w:t>
      </w:r>
      <w:r w:rsidRPr="001E20A4">
        <w:rPr>
          <w:rStyle w:val="FontStyle40"/>
          <w:sz w:val="24"/>
          <w:szCs w:val="24"/>
        </w:rPr>
        <w:t>, методическую литературу, пособия.</w:t>
      </w:r>
    </w:p>
    <w:p w:rsidR="008D0DC5" w:rsidRPr="001E20A4" w:rsidRDefault="0085056F" w:rsidP="008D0DC5">
      <w:pPr>
        <w:pStyle w:val="Style3"/>
        <w:widowControl/>
        <w:tabs>
          <w:tab w:val="left" w:pos="773"/>
        </w:tabs>
        <w:ind w:firstLine="709"/>
        <w:jc w:val="both"/>
        <w:rPr>
          <w:rStyle w:val="FontStyle40"/>
          <w:b/>
          <w:sz w:val="24"/>
          <w:szCs w:val="24"/>
        </w:rPr>
      </w:pPr>
      <w:r>
        <w:rPr>
          <w:rStyle w:val="FontStyle40"/>
          <w:sz w:val="24"/>
          <w:szCs w:val="24"/>
        </w:rPr>
        <w:t>3.15</w:t>
      </w:r>
      <w:r w:rsidR="008D0DC5" w:rsidRPr="001E20A4">
        <w:rPr>
          <w:rStyle w:val="FontStyle40"/>
          <w:sz w:val="24"/>
          <w:szCs w:val="24"/>
        </w:rPr>
        <w:t>.</w:t>
      </w:r>
      <w:r w:rsidR="008D0DC5" w:rsidRPr="001E20A4">
        <w:rPr>
          <w:rStyle w:val="FontStyle40"/>
          <w:sz w:val="24"/>
          <w:szCs w:val="24"/>
        </w:rPr>
        <w:tab/>
        <w:t>Координирует:</w:t>
      </w:r>
    </w:p>
    <w:p w:rsidR="008D0DC5" w:rsidRPr="001E20A4" w:rsidRDefault="008D0DC5" w:rsidP="008D0DC5">
      <w:pPr>
        <w:pStyle w:val="Style3"/>
        <w:widowControl/>
        <w:tabs>
          <w:tab w:val="left" w:pos="773"/>
        </w:tabs>
        <w:ind w:firstLine="709"/>
        <w:jc w:val="both"/>
        <w:rPr>
          <w:rStyle w:val="FontStyle40"/>
          <w:b/>
          <w:sz w:val="24"/>
          <w:szCs w:val="24"/>
        </w:rPr>
      </w:pPr>
      <w:r w:rsidRPr="001E20A4">
        <w:rPr>
          <w:rStyle w:val="FontStyle40"/>
          <w:sz w:val="24"/>
          <w:szCs w:val="24"/>
        </w:rPr>
        <w:t>-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8D0DC5" w:rsidRPr="001E20A4" w:rsidRDefault="0085056F" w:rsidP="008D0DC5">
      <w:pPr>
        <w:pStyle w:val="Style3"/>
        <w:widowControl/>
        <w:tabs>
          <w:tab w:val="left" w:pos="773"/>
        </w:tabs>
        <w:ind w:firstLine="709"/>
        <w:jc w:val="both"/>
        <w:rPr>
          <w:rStyle w:val="FontStyle40"/>
          <w:b/>
          <w:sz w:val="24"/>
          <w:szCs w:val="24"/>
        </w:rPr>
      </w:pPr>
      <w:r>
        <w:rPr>
          <w:rStyle w:val="FontStyle40"/>
          <w:sz w:val="24"/>
          <w:szCs w:val="24"/>
        </w:rPr>
        <w:t>3.16</w:t>
      </w:r>
      <w:r w:rsidR="008D0DC5" w:rsidRPr="001E20A4">
        <w:rPr>
          <w:rStyle w:val="FontStyle40"/>
          <w:sz w:val="24"/>
          <w:szCs w:val="24"/>
        </w:rPr>
        <w:t>.</w:t>
      </w:r>
      <w:r w:rsidR="008D0DC5" w:rsidRPr="001E20A4">
        <w:rPr>
          <w:rStyle w:val="FontStyle40"/>
          <w:sz w:val="24"/>
          <w:szCs w:val="24"/>
        </w:rPr>
        <w:tab/>
        <w:t>Ведет:</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документацию музыкального руководителя согласно номенклатуре дел в ДОУ.</w:t>
      </w:r>
    </w:p>
    <w:p w:rsidR="008D0DC5" w:rsidRPr="001E20A4" w:rsidRDefault="0085056F" w:rsidP="008D0DC5">
      <w:pPr>
        <w:pStyle w:val="Style3"/>
        <w:widowControl/>
        <w:tabs>
          <w:tab w:val="left" w:pos="773"/>
        </w:tabs>
        <w:ind w:firstLine="709"/>
        <w:jc w:val="both"/>
        <w:rPr>
          <w:rStyle w:val="FontStyle40"/>
          <w:sz w:val="24"/>
          <w:szCs w:val="24"/>
        </w:rPr>
      </w:pPr>
      <w:r>
        <w:rPr>
          <w:rStyle w:val="FontStyle40"/>
          <w:sz w:val="24"/>
          <w:szCs w:val="24"/>
        </w:rPr>
        <w:t>3.17</w:t>
      </w:r>
      <w:r w:rsidR="008D0DC5" w:rsidRPr="001E20A4">
        <w:rPr>
          <w:rStyle w:val="FontStyle40"/>
          <w:sz w:val="24"/>
          <w:szCs w:val="24"/>
        </w:rPr>
        <w:t>.</w:t>
      </w:r>
      <w:r w:rsidR="008D0DC5" w:rsidRPr="001E20A4">
        <w:rPr>
          <w:rStyle w:val="FontStyle40"/>
          <w:sz w:val="24"/>
          <w:szCs w:val="24"/>
        </w:rPr>
        <w:tab/>
        <w:t>Проходит медицинский осмотр строго по графику.</w:t>
      </w:r>
    </w:p>
    <w:p w:rsidR="008D0DC5" w:rsidRPr="001E20A4" w:rsidRDefault="0085056F" w:rsidP="008D0DC5">
      <w:pPr>
        <w:pStyle w:val="Style3"/>
        <w:widowControl/>
        <w:tabs>
          <w:tab w:val="left" w:pos="763"/>
        </w:tabs>
        <w:ind w:firstLine="709"/>
        <w:jc w:val="both"/>
        <w:rPr>
          <w:rStyle w:val="FontStyle40"/>
          <w:sz w:val="24"/>
          <w:szCs w:val="24"/>
        </w:rPr>
      </w:pPr>
      <w:r>
        <w:rPr>
          <w:rStyle w:val="FontStyle40"/>
          <w:sz w:val="24"/>
          <w:szCs w:val="24"/>
        </w:rPr>
        <w:lastRenderedPageBreak/>
        <w:t>3.18</w:t>
      </w:r>
      <w:r w:rsidR="008D0DC5" w:rsidRPr="001E20A4">
        <w:rPr>
          <w:rStyle w:val="FontStyle40"/>
          <w:sz w:val="24"/>
          <w:szCs w:val="24"/>
        </w:rPr>
        <w:t>.</w:t>
      </w:r>
      <w:r w:rsidR="008D0DC5" w:rsidRPr="001E20A4">
        <w:rPr>
          <w:rStyle w:val="FontStyle40"/>
          <w:sz w:val="24"/>
          <w:szCs w:val="24"/>
        </w:rPr>
        <w:tab/>
        <w:t>Осваивает дополнительные профессиональные образовательные программы профессиональной переподготовки или повышения квалификации (в объеме не менее 72 часов) не реже чем каждые 3 года.</w:t>
      </w:r>
    </w:p>
    <w:p w:rsidR="008D0DC5" w:rsidRPr="001E20A4" w:rsidRDefault="0085056F" w:rsidP="008D0DC5">
      <w:pPr>
        <w:pStyle w:val="Style3"/>
        <w:widowControl/>
        <w:tabs>
          <w:tab w:val="left" w:pos="773"/>
        </w:tabs>
        <w:ind w:firstLine="709"/>
        <w:jc w:val="both"/>
        <w:rPr>
          <w:rStyle w:val="FontStyle40"/>
          <w:b/>
          <w:sz w:val="24"/>
          <w:szCs w:val="24"/>
        </w:rPr>
      </w:pPr>
      <w:r>
        <w:rPr>
          <w:rStyle w:val="FontStyle40"/>
          <w:sz w:val="24"/>
          <w:szCs w:val="24"/>
        </w:rPr>
        <w:t>3.19</w:t>
      </w:r>
      <w:r w:rsidR="008D0DC5" w:rsidRPr="001E20A4">
        <w:rPr>
          <w:rStyle w:val="FontStyle40"/>
          <w:sz w:val="24"/>
          <w:szCs w:val="24"/>
        </w:rPr>
        <w:t>.</w:t>
      </w:r>
      <w:r w:rsidR="008D0DC5" w:rsidRPr="001E20A4">
        <w:rPr>
          <w:rStyle w:val="FontStyle40"/>
          <w:sz w:val="24"/>
          <w:szCs w:val="24"/>
        </w:rPr>
        <w:tab/>
        <w:t>Содействует:</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всестороннему развитию воспитанников через систему кружков, клубов, секций, объединений, организуемых в организации;</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формированию общей культуры личности, социализации, развитию музыкальности детей, способности эмоционально воспринимать музыку.</w:t>
      </w:r>
    </w:p>
    <w:p w:rsidR="008D0DC5" w:rsidRPr="001E20A4" w:rsidRDefault="0085056F" w:rsidP="008D0DC5">
      <w:pPr>
        <w:pStyle w:val="Style3"/>
        <w:widowControl/>
        <w:tabs>
          <w:tab w:val="left" w:pos="773"/>
        </w:tabs>
        <w:ind w:firstLine="709"/>
        <w:jc w:val="both"/>
        <w:rPr>
          <w:rStyle w:val="FontStyle40"/>
          <w:sz w:val="24"/>
          <w:szCs w:val="24"/>
        </w:rPr>
      </w:pPr>
      <w:r>
        <w:rPr>
          <w:rStyle w:val="FontStyle40"/>
          <w:sz w:val="24"/>
          <w:szCs w:val="24"/>
        </w:rPr>
        <w:t>3.20</w:t>
      </w:r>
      <w:r w:rsidR="008D0DC5" w:rsidRPr="001E20A4">
        <w:rPr>
          <w:rStyle w:val="FontStyle40"/>
          <w:sz w:val="24"/>
          <w:szCs w:val="24"/>
        </w:rPr>
        <w:t>.</w:t>
      </w:r>
      <w:r w:rsidR="008D0DC5" w:rsidRPr="001E20A4">
        <w:rPr>
          <w:rStyle w:val="FontStyle40"/>
          <w:sz w:val="24"/>
          <w:szCs w:val="24"/>
        </w:rPr>
        <w:tab/>
        <w:t>Соблюдает:</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права и свободы воспитанников, содержащиеся в Федеральном законе «Об образовании в Российской Федерации», Конвенции о правах ребенка;</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правила и нормы охраны труда и противопожарной защиты, санитарно-гигиенические нормы и требования;</w:t>
      </w:r>
    </w:p>
    <w:p w:rsidR="008D0DC5" w:rsidRPr="001E20A4" w:rsidRDefault="008D0DC5" w:rsidP="008D0DC5">
      <w:pPr>
        <w:pStyle w:val="Style3"/>
        <w:widowControl/>
        <w:tabs>
          <w:tab w:val="left" w:pos="773"/>
        </w:tabs>
        <w:ind w:firstLine="709"/>
        <w:jc w:val="both"/>
        <w:rPr>
          <w:rStyle w:val="FontStyle40"/>
          <w:sz w:val="24"/>
          <w:szCs w:val="24"/>
        </w:rPr>
      </w:pPr>
      <w:r w:rsidRPr="001E20A4">
        <w:rPr>
          <w:rStyle w:val="FontStyle40"/>
          <w:sz w:val="24"/>
          <w:szCs w:val="24"/>
        </w:rPr>
        <w:t>- трудовую дисциплину и правила трудового распорядка.</w:t>
      </w:r>
    </w:p>
    <w:p w:rsidR="008D0DC5" w:rsidRPr="001E20A4" w:rsidRDefault="0085056F" w:rsidP="008D0DC5">
      <w:pPr>
        <w:pStyle w:val="Style4"/>
        <w:widowControl/>
        <w:ind w:firstLine="709"/>
        <w:jc w:val="both"/>
        <w:rPr>
          <w:rStyle w:val="FontStyle40"/>
          <w:b/>
          <w:sz w:val="24"/>
          <w:szCs w:val="24"/>
        </w:rPr>
      </w:pPr>
      <w:r>
        <w:rPr>
          <w:rStyle w:val="FontStyle40"/>
          <w:sz w:val="24"/>
          <w:szCs w:val="24"/>
        </w:rPr>
        <w:t>3.21</w:t>
      </w:r>
      <w:r w:rsidR="008D0DC5" w:rsidRPr="001E20A4">
        <w:rPr>
          <w:rStyle w:val="FontStyle40"/>
          <w:sz w:val="24"/>
          <w:szCs w:val="24"/>
        </w:rPr>
        <w:t>. Обеспечивает:</w:t>
      </w:r>
    </w:p>
    <w:p w:rsidR="008D0DC5" w:rsidRPr="001E20A4" w:rsidRDefault="008D0DC5" w:rsidP="008D0DC5">
      <w:pPr>
        <w:pStyle w:val="Style4"/>
        <w:widowControl/>
        <w:ind w:firstLine="709"/>
        <w:jc w:val="both"/>
        <w:rPr>
          <w:rStyle w:val="FontStyle40"/>
          <w:sz w:val="24"/>
          <w:szCs w:val="24"/>
        </w:rPr>
      </w:pPr>
      <w:r w:rsidRPr="001E20A4">
        <w:rPr>
          <w:rStyle w:val="FontStyle40"/>
          <w:sz w:val="24"/>
          <w:szCs w:val="24"/>
        </w:rPr>
        <w:t>- охрану жизни и здоровья воспитанников в период образовательного процесса;</w:t>
      </w:r>
    </w:p>
    <w:p w:rsidR="008D0DC5" w:rsidRPr="001E20A4" w:rsidRDefault="008D0DC5" w:rsidP="008D0DC5">
      <w:pPr>
        <w:pStyle w:val="Style4"/>
        <w:widowControl/>
        <w:ind w:firstLine="709"/>
        <w:jc w:val="both"/>
        <w:rPr>
          <w:rStyle w:val="FontStyle40"/>
          <w:sz w:val="24"/>
          <w:szCs w:val="24"/>
        </w:rPr>
      </w:pPr>
      <w:r w:rsidRPr="001E20A4">
        <w:rPr>
          <w:rStyle w:val="FontStyle40"/>
          <w:sz w:val="24"/>
          <w:szCs w:val="24"/>
        </w:rPr>
        <w:t>- строгое выполнение расписания занятий;</w:t>
      </w:r>
    </w:p>
    <w:p w:rsidR="008D0DC5" w:rsidRPr="001E20A4" w:rsidRDefault="008D0DC5" w:rsidP="008D0DC5">
      <w:pPr>
        <w:pStyle w:val="Style4"/>
        <w:widowControl/>
        <w:ind w:firstLine="709"/>
        <w:jc w:val="both"/>
        <w:rPr>
          <w:rStyle w:val="FontStyle40"/>
          <w:sz w:val="24"/>
          <w:szCs w:val="24"/>
        </w:rPr>
      </w:pPr>
      <w:r w:rsidRPr="001E20A4">
        <w:rPr>
          <w:rStyle w:val="FontStyle40"/>
          <w:sz w:val="24"/>
          <w:szCs w:val="24"/>
        </w:rPr>
        <w:t>- выполнение требований заведующего ДОУ, заместителя заведующего по ВМР,  старшей медсестры, связанные с педагогической работой и охраной жизни и здоровья детей.</w:t>
      </w:r>
    </w:p>
    <w:p w:rsidR="008D0DC5" w:rsidRPr="001E20A4" w:rsidRDefault="008D0DC5" w:rsidP="008D0DC5">
      <w:pPr>
        <w:pStyle w:val="Style2"/>
        <w:widowControl/>
        <w:jc w:val="center"/>
        <w:rPr>
          <w:rStyle w:val="FontStyle41"/>
          <w:sz w:val="24"/>
          <w:szCs w:val="24"/>
        </w:rPr>
      </w:pPr>
      <w:r w:rsidRPr="001E20A4">
        <w:rPr>
          <w:rStyle w:val="FontStyle51"/>
          <w:rFonts w:ascii="Times New Roman"/>
        </w:rPr>
        <w:t xml:space="preserve">4. </w:t>
      </w:r>
      <w:r w:rsidRPr="001E20A4">
        <w:rPr>
          <w:rStyle w:val="FontStyle41"/>
          <w:sz w:val="24"/>
          <w:szCs w:val="24"/>
        </w:rPr>
        <w:t>Права</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xml:space="preserve">4.1. Музыкальный руководитель имеет права, предусмотренные ТК РФ, Федеральным законом «Об образовании в Российской Федерации», </w:t>
      </w:r>
      <w:r w:rsidRPr="001E20A4">
        <w:rPr>
          <w:rFonts w:ascii="Times New Roman"/>
        </w:rPr>
        <w:t>Порядком организации и осуществления образовательной деятельности по общеобразовательным программам дошкольного образования</w:t>
      </w:r>
      <w:r w:rsidRPr="001E20A4">
        <w:rPr>
          <w:rStyle w:val="FontStyle40"/>
          <w:sz w:val="24"/>
          <w:szCs w:val="24"/>
        </w:rPr>
        <w:t>, Уставом ДОУ, Коллективным договором и другими локальными актами ДОУ.</w:t>
      </w:r>
    </w:p>
    <w:p w:rsidR="0085056F" w:rsidRPr="00AF2709" w:rsidRDefault="0074497F" w:rsidP="0085056F">
      <w:pPr>
        <w:ind w:firstLine="567"/>
        <w:jc w:val="both"/>
        <w:rPr>
          <w:rFonts w:ascii="Times New Roman"/>
        </w:rPr>
      </w:pPr>
      <w:hyperlink r:id="rId16" w:tooltip="Закон 273-ФЗ от 29-12-2012 &quot;Об образовании в РФ&quot;" w:history="1">
        <w:r w:rsidR="0085056F" w:rsidRPr="00AF2709">
          <w:rPr>
            <w:rStyle w:val="a7"/>
            <w:rFonts w:ascii="Times New Roman"/>
          </w:rPr>
          <w:t>[Закон 273-ФЗ "Об образовании в РФ" 2015]</w:t>
        </w:r>
      </w:hyperlink>
      <w:r w:rsidR="0085056F" w:rsidRPr="00AF2709">
        <w:rPr>
          <w:rFonts w:ascii="Times New Roman"/>
        </w:rPr>
        <w:t xml:space="preserve"> </w:t>
      </w:r>
      <w:hyperlink r:id="rId17" w:tooltip="Педагогические, руководящие и иные работники организаций, осуществляющих образовательную деятельность" w:history="1">
        <w:r w:rsidR="0085056F" w:rsidRPr="00AF2709">
          <w:rPr>
            <w:rStyle w:val="a7"/>
            <w:rFonts w:ascii="Times New Roman"/>
          </w:rPr>
          <w:t>[Глава V]</w:t>
        </w:r>
      </w:hyperlink>
      <w:r w:rsidR="0085056F" w:rsidRPr="00AF2709">
        <w:rPr>
          <w:rFonts w:ascii="Times New Roman"/>
        </w:rPr>
        <w:t xml:space="preserve"> </w:t>
      </w:r>
      <w:hyperlink r:id="rId18" w:tooltip="Правовой статус педагогических работников. Права и свободы педагогических работников, гарантии их реализации" w:history="1">
        <w:r w:rsidR="0085056F" w:rsidRPr="00AF2709">
          <w:rPr>
            <w:rStyle w:val="a7"/>
            <w:rFonts w:ascii="Times New Roman"/>
          </w:rPr>
          <w:t>[Статья 47]</w:t>
        </w:r>
      </w:hyperlink>
      <w:r w:rsidR="0085056F" w:rsidRPr="00AF2709">
        <w:rPr>
          <w:rFonts w:ascii="Times New Roman"/>
        </w:rPr>
        <w:t xml:space="preserve"> </w:t>
      </w:r>
    </w:p>
    <w:p w:rsidR="0085056F" w:rsidRPr="00AF2709" w:rsidRDefault="0085056F" w:rsidP="0085056F">
      <w:pPr>
        <w:pStyle w:val="a8"/>
        <w:spacing w:before="0" w:beforeAutospacing="0" w:after="0" w:afterAutospacing="0"/>
        <w:ind w:firstLine="567"/>
        <w:jc w:val="both"/>
      </w:pPr>
      <w:r>
        <w:t>4.2</w:t>
      </w:r>
      <w:r w:rsidRPr="00AF2709">
        <w:t>.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5056F" w:rsidRPr="00AF2709" w:rsidRDefault="0085056F" w:rsidP="0085056F">
      <w:pPr>
        <w:pStyle w:val="a8"/>
        <w:spacing w:before="0" w:beforeAutospacing="0" w:after="0" w:afterAutospacing="0"/>
        <w:ind w:firstLine="567"/>
        <w:jc w:val="both"/>
      </w:pPr>
      <w:r>
        <w:t>4.3</w:t>
      </w:r>
      <w:r w:rsidRPr="00AF2709">
        <w:t>.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5056F" w:rsidRPr="00AF2709" w:rsidRDefault="0085056F" w:rsidP="0085056F">
      <w:pPr>
        <w:pStyle w:val="a8"/>
        <w:spacing w:before="0" w:beforeAutospacing="0" w:after="0" w:afterAutospacing="0"/>
        <w:ind w:firstLine="567"/>
        <w:jc w:val="both"/>
      </w:pPr>
      <w:r>
        <w:t>4.4</w:t>
      </w:r>
      <w:r w:rsidRPr="00AF2709">
        <w:t>. Педагогические работники пользуются следующими академическими правами и свободами:</w:t>
      </w:r>
    </w:p>
    <w:p w:rsidR="0085056F" w:rsidRPr="00AF2709" w:rsidRDefault="0085056F" w:rsidP="0085056F">
      <w:pPr>
        <w:pStyle w:val="a8"/>
        <w:spacing w:before="0" w:beforeAutospacing="0" w:after="0" w:afterAutospacing="0"/>
        <w:ind w:firstLine="567"/>
        <w:jc w:val="both"/>
      </w:pPr>
      <w:r w:rsidRPr="00AF2709">
        <w:t>1) свобода преподавания, свободное выражение своего мнения, свобода от вмешательства в профессиональную деятельность;</w:t>
      </w:r>
    </w:p>
    <w:p w:rsidR="0085056F" w:rsidRPr="00AF2709" w:rsidRDefault="0085056F" w:rsidP="0085056F">
      <w:pPr>
        <w:pStyle w:val="a8"/>
        <w:spacing w:before="0" w:beforeAutospacing="0" w:after="0" w:afterAutospacing="0"/>
        <w:ind w:firstLine="567"/>
        <w:jc w:val="both"/>
      </w:pPr>
      <w:r w:rsidRPr="00AF2709">
        <w:t>2) свобода выбора и использования педагогически обоснованных форм, средств, методов обучения и воспитания;</w:t>
      </w:r>
    </w:p>
    <w:p w:rsidR="0085056F" w:rsidRPr="00AF2709" w:rsidRDefault="0085056F" w:rsidP="0085056F">
      <w:pPr>
        <w:pStyle w:val="a8"/>
        <w:spacing w:before="0" w:beforeAutospacing="0" w:after="0" w:afterAutospacing="0"/>
        <w:ind w:firstLine="567"/>
        <w:jc w:val="both"/>
      </w:pPr>
      <w:r w:rsidRPr="00AF2709">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5056F" w:rsidRPr="00AF2709" w:rsidRDefault="0085056F" w:rsidP="0085056F">
      <w:pPr>
        <w:pStyle w:val="a8"/>
        <w:spacing w:before="0" w:beforeAutospacing="0" w:after="0" w:afterAutospacing="0"/>
        <w:ind w:firstLine="567"/>
        <w:jc w:val="both"/>
      </w:pPr>
      <w:r w:rsidRPr="00AF2709">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5056F" w:rsidRPr="00AF2709" w:rsidRDefault="0085056F" w:rsidP="0085056F">
      <w:pPr>
        <w:pStyle w:val="a8"/>
        <w:spacing w:before="0" w:beforeAutospacing="0" w:after="0" w:afterAutospacing="0"/>
        <w:ind w:firstLine="567"/>
        <w:jc w:val="both"/>
      </w:pPr>
      <w:r w:rsidRPr="00AF2709">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5056F" w:rsidRPr="00AF2709" w:rsidRDefault="0085056F" w:rsidP="0085056F">
      <w:pPr>
        <w:pStyle w:val="a8"/>
        <w:spacing w:before="0" w:beforeAutospacing="0" w:after="0" w:afterAutospacing="0"/>
        <w:ind w:firstLine="567"/>
        <w:jc w:val="both"/>
      </w:pPr>
      <w:r>
        <w:t xml:space="preserve">6) </w:t>
      </w:r>
      <w:r w:rsidRPr="00AF2709">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5056F" w:rsidRPr="00AF2709" w:rsidRDefault="0085056F" w:rsidP="0085056F">
      <w:pPr>
        <w:pStyle w:val="a8"/>
        <w:spacing w:before="0" w:beforeAutospacing="0" w:after="0" w:afterAutospacing="0"/>
        <w:ind w:firstLine="567"/>
        <w:jc w:val="both"/>
      </w:pPr>
      <w:r w:rsidRPr="00AF2709">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5056F" w:rsidRPr="00AF2709" w:rsidRDefault="0085056F" w:rsidP="0085056F">
      <w:pPr>
        <w:pStyle w:val="a8"/>
        <w:spacing w:before="0" w:beforeAutospacing="0" w:after="0" w:afterAutospacing="0"/>
        <w:ind w:firstLine="567"/>
        <w:jc w:val="both"/>
      </w:pPr>
      <w:r w:rsidRPr="00AF2709">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5056F" w:rsidRPr="00AF2709" w:rsidRDefault="0085056F" w:rsidP="0085056F">
      <w:pPr>
        <w:pStyle w:val="a8"/>
        <w:spacing w:before="0" w:beforeAutospacing="0" w:after="0" w:afterAutospacing="0"/>
        <w:ind w:firstLine="567"/>
        <w:jc w:val="both"/>
      </w:pPr>
      <w:r w:rsidRPr="00AF2709">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5056F" w:rsidRPr="00AF2709" w:rsidRDefault="0085056F" w:rsidP="0085056F">
      <w:pPr>
        <w:pStyle w:val="a8"/>
        <w:spacing w:before="0" w:beforeAutospacing="0" w:after="0" w:afterAutospacing="0"/>
        <w:ind w:firstLine="567"/>
        <w:jc w:val="both"/>
      </w:pPr>
      <w:r w:rsidRPr="00AF2709">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5056F" w:rsidRPr="00AF2709" w:rsidRDefault="0085056F" w:rsidP="0085056F">
      <w:pPr>
        <w:pStyle w:val="a8"/>
        <w:spacing w:before="0" w:beforeAutospacing="0" w:after="0" w:afterAutospacing="0"/>
        <w:ind w:firstLine="567"/>
        <w:jc w:val="both"/>
      </w:pPr>
      <w:r w:rsidRPr="00AF2709">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5056F" w:rsidRPr="00AF2709" w:rsidRDefault="0085056F" w:rsidP="0085056F">
      <w:pPr>
        <w:pStyle w:val="a8"/>
        <w:spacing w:before="0" w:beforeAutospacing="0" w:after="0" w:afterAutospacing="0"/>
        <w:ind w:firstLine="567"/>
        <w:jc w:val="both"/>
      </w:pPr>
      <w:r w:rsidRPr="00AF2709">
        <w:t>12) право на обращение в комиссию по урегулированию споров между участниками образовательных отношений;</w:t>
      </w:r>
    </w:p>
    <w:p w:rsidR="0085056F" w:rsidRPr="00AF2709" w:rsidRDefault="0085056F" w:rsidP="0085056F">
      <w:pPr>
        <w:pStyle w:val="a8"/>
        <w:spacing w:before="0" w:beforeAutospacing="0" w:after="0" w:afterAutospacing="0"/>
        <w:ind w:firstLine="567"/>
        <w:jc w:val="both"/>
      </w:pPr>
      <w:r w:rsidRPr="00AF2709">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5056F" w:rsidRPr="00AF2709" w:rsidRDefault="0085056F" w:rsidP="0085056F">
      <w:pPr>
        <w:pStyle w:val="a8"/>
        <w:spacing w:before="0" w:beforeAutospacing="0" w:after="0" w:afterAutospacing="0"/>
        <w:ind w:firstLine="567"/>
        <w:jc w:val="both"/>
      </w:pPr>
      <w:r>
        <w:t>4.5</w:t>
      </w:r>
      <w:r w:rsidRPr="00AF2709">
        <w:t>.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5056F" w:rsidRPr="00AF2709" w:rsidRDefault="0085056F" w:rsidP="0085056F">
      <w:pPr>
        <w:pStyle w:val="a8"/>
        <w:spacing w:before="0" w:beforeAutospacing="0" w:after="0" w:afterAutospacing="0"/>
        <w:ind w:firstLine="567"/>
        <w:jc w:val="both"/>
      </w:pPr>
      <w:r>
        <w:t>4.6</w:t>
      </w:r>
      <w:r w:rsidRPr="00AF2709">
        <w:t>. Педагогические работники имеют следующие трудовые права и социальные гарантии:</w:t>
      </w:r>
    </w:p>
    <w:p w:rsidR="0085056F" w:rsidRPr="00AF2709" w:rsidRDefault="0085056F" w:rsidP="0085056F">
      <w:pPr>
        <w:pStyle w:val="a8"/>
        <w:spacing w:before="0" w:beforeAutospacing="0" w:after="0" w:afterAutospacing="0"/>
        <w:ind w:firstLine="567"/>
        <w:jc w:val="both"/>
      </w:pPr>
      <w:r w:rsidRPr="00AF2709">
        <w:t xml:space="preserve">1) право на сокращенную продолжительность рабочего времени;           </w:t>
      </w:r>
    </w:p>
    <w:p w:rsidR="0085056F" w:rsidRPr="00AF2709" w:rsidRDefault="0085056F" w:rsidP="0085056F">
      <w:pPr>
        <w:pStyle w:val="a8"/>
        <w:spacing w:before="0" w:beforeAutospacing="0" w:after="0" w:afterAutospacing="0"/>
        <w:ind w:firstLine="567"/>
        <w:jc w:val="both"/>
      </w:pPr>
      <w:r w:rsidRPr="00AF2709">
        <w:t>2) право на дополнительное профессиональное образование по профилю педагогической деятельности не реже чем один раз в три года;</w:t>
      </w:r>
    </w:p>
    <w:p w:rsidR="0085056F" w:rsidRPr="00AF2709" w:rsidRDefault="0085056F" w:rsidP="0085056F">
      <w:pPr>
        <w:pStyle w:val="a8"/>
        <w:spacing w:before="0" w:beforeAutospacing="0" w:after="0" w:afterAutospacing="0"/>
        <w:ind w:firstLine="567"/>
        <w:jc w:val="both"/>
      </w:pPr>
      <w:r w:rsidRPr="00AF2709">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5056F" w:rsidRPr="00AF2709" w:rsidRDefault="0085056F" w:rsidP="0085056F">
      <w:pPr>
        <w:pStyle w:val="a8"/>
        <w:spacing w:before="0" w:beforeAutospacing="0" w:after="0" w:afterAutospacing="0"/>
        <w:ind w:firstLine="567"/>
        <w:jc w:val="both"/>
      </w:pPr>
      <w:r w:rsidRPr="00AF2709">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056F" w:rsidRPr="00AF2709" w:rsidRDefault="0085056F" w:rsidP="0085056F">
      <w:pPr>
        <w:pStyle w:val="a8"/>
        <w:spacing w:before="0" w:beforeAutospacing="0" w:after="0" w:afterAutospacing="0"/>
        <w:ind w:firstLine="567"/>
        <w:jc w:val="both"/>
      </w:pPr>
      <w:r w:rsidRPr="00AF2709">
        <w:t>5) право на досрочное назначение страховой пенсии по старости в порядке, установленном законодательством Российской Федерации;</w:t>
      </w:r>
    </w:p>
    <w:p w:rsidR="0085056F" w:rsidRPr="00AF2709" w:rsidRDefault="0085056F" w:rsidP="0085056F">
      <w:pPr>
        <w:pStyle w:val="a8"/>
        <w:spacing w:before="0" w:beforeAutospacing="0" w:after="0" w:afterAutospacing="0"/>
        <w:ind w:firstLine="567"/>
        <w:jc w:val="both"/>
      </w:pPr>
      <w:r w:rsidRPr="00AF2709">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5056F" w:rsidRPr="00AF2709" w:rsidRDefault="0085056F" w:rsidP="0085056F">
      <w:pPr>
        <w:pStyle w:val="a8"/>
        <w:spacing w:before="0" w:beforeAutospacing="0" w:after="0" w:afterAutospacing="0"/>
        <w:ind w:firstLine="567"/>
        <w:jc w:val="both"/>
      </w:pPr>
      <w:r w:rsidRPr="00AF2709">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5056F" w:rsidRPr="00AF2709" w:rsidRDefault="0085056F" w:rsidP="0085056F">
      <w:pPr>
        <w:pStyle w:val="a8"/>
        <w:spacing w:before="0" w:beforeAutospacing="0" w:after="0" w:afterAutospacing="0"/>
        <w:ind w:firstLine="567"/>
        <w:jc w:val="both"/>
      </w:pPr>
      <w:r>
        <w:t>4.7</w:t>
      </w:r>
      <w:r w:rsidRPr="00AF2709">
        <w:t>.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5056F" w:rsidRPr="00AF2709" w:rsidRDefault="0085056F" w:rsidP="0085056F">
      <w:pPr>
        <w:pStyle w:val="a8"/>
        <w:spacing w:before="0" w:beforeAutospacing="0" w:after="0" w:afterAutospacing="0"/>
        <w:ind w:firstLine="567"/>
        <w:jc w:val="both"/>
      </w:pPr>
      <w:r>
        <w:t>4.8</w:t>
      </w:r>
      <w:r w:rsidRPr="00AF2709">
        <w:t>.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056F" w:rsidRPr="00AF2709" w:rsidRDefault="0085056F" w:rsidP="0085056F">
      <w:pPr>
        <w:pStyle w:val="a8"/>
        <w:spacing w:before="0" w:beforeAutospacing="0" w:after="0" w:afterAutospacing="0"/>
        <w:ind w:firstLine="567"/>
        <w:jc w:val="both"/>
      </w:pPr>
      <w:r>
        <w:t>4.9</w:t>
      </w:r>
      <w:r w:rsidRPr="00AF2709">
        <w:t>.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5056F" w:rsidRPr="00AF2709" w:rsidRDefault="0085056F" w:rsidP="0085056F">
      <w:pPr>
        <w:pStyle w:val="a8"/>
        <w:spacing w:before="0" w:beforeAutospacing="0" w:after="0" w:afterAutospacing="0"/>
        <w:ind w:firstLine="567"/>
        <w:jc w:val="both"/>
      </w:pPr>
      <w:r>
        <w:t>4.10</w:t>
      </w:r>
      <w:r w:rsidRPr="00AF2709">
        <w:t>.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5056F" w:rsidRDefault="0085056F" w:rsidP="0085056F">
      <w:pPr>
        <w:pStyle w:val="a8"/>
        <w:spacing w:before="0" w:beforeAutospacing="0" w:after="0" w:afterAutospacing="0"/>
        <w:ind w:firstLine="567"/>
        <w:jc w:val="both"/>
      </w:pPr>
      <w:r>
        <w:t>4.11</w:t>
      </w:r>
      <w:r w:rsidRPr="00AF2709">
        <w:t>.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D0DC5" w:rsidRPr="001E20A4" w:rsidRDefault="0085056F" w:rsidP="0085056F">
      <w:pPr>
        <w:pStyle w:val="a8"/>
        <w:spacing w:before="0" w:beforeAutospacing="0" w:after="0" w:afterAutospacing="0"/>
        <w:ind w:firstLine="567"/>
        <w:jc w:val="both"/>
        <w:rPr>
          <w:rStyle w:val="FontStyle40"/>
          <w:sz w:val="24"/>
          <w:szCs w:val="24"/>
        </w:rPr>
      </w:pPr>
      <w:r>
        <w:t>4.12</w:t>
      </w:r>
      <w:r w:rsidR="00661219">
        <w:rPr>
          <w:rStyle w:val="FontStyle40"/>
          <w:sz w:val="24"/>
          <w:szCs w:val="24"/>
        </w:rPr>
        <w:t xml:space="preserve">. </w:t>
      </w:r>
      <w:r w:rsidR="008D0DC5" w:rsidRPr="001E20A4">
        <w:rPr>
          <w:rStyle w:val="FontStyle40"/>
          <w:sz w:val="24"/>
          <w:szCs w:val="24"/>
        </w:rPr>
        <w:t>Музыкальный руководитель в пределах своей компетенции имеет право:</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lastRenderedPageBreak/>
        <w:t>- принимать участие в работе творческих групп;</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устанавливать деловые контакты со сторонними организациями в рамках своей компетенции;</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вносить предложения по совершенствованию образовательного процесса;</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вносить предложения при разработке образовательной программы и годового плана ДОУ;</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свободно выбирать и использовать методики обучения и воспитания, учебные пособия и материалы в соответствии с общеобразовательной программой, утвержденной ДОУ;</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представлять свой опыт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знакомиться с проектами решений заведующего ДОУ, касающимися его деятельности;</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требовать от администрации ДОУ создания условий, необходимых для выполнения профессиональных обязанностей;</w:t>
      </w:r>
    </w:p>
    <w:p w:rsidR="008D0DC5" w:rsidRPr="001E20A4" w:rsidRDefault="008D0DC5" w:rsidP="008D0DC5">
      <w:pPr>
        <w:pStyle w:val="Style3"/>
        <w:widowControl/>
        <w:tabs>
          <w:tab w:val="left" w:pos="677"/>
        </w:tabs>
        <w:ind w:firstLine="680"/>
        <w:jc w:val="both"/>
        <w:rPr>
          <w:rStyle w:val="FontStyle40"/>
          <w:sz w:val="24"/>
          <w:szCs w:val="24"/>
        </w:rPr>
      </w:pPr>
      <w:r w:rsidRPr="001E20A4">
        <w:rPr>
          <w:rStyle w:val="FontStyle40"/>
          <w:sz w:val="24"/>
          <w:szCs w:val="24"/>
        </w:rPr>
        <w:t>- участвовать в работе органов самоуправления.</w:t>
      </w:r>
    </w:p>
    <w:p w:rsidR="008D0DC5" w:rsidRPr="001E20A4" w:rsidRDefault="0085056F" w:rsidP="008D0DC5">
      <w:pPr>
        <w:pStyle w:val="Style3"/>
        <w:widowControl/>
        <w:tabs>
          <w:tab w:val="left" w:pos="677"/>
        </w:tabs>
        <w:ind w:firstLine="709"/>
        <w:jc w:val="both"/>
        <w:rPr>
          <w:rStyle w:val="FontStyle40"/>
          <w:sz w:val="24"/>
          <w:szCs w:val="24"/>
        </w:rPr>
      </w:pPr>
      <w:r>
        <w:rPr>
          <w:rStyle w:val="FontStyle40"/>
          <w:sz w:val="24"/>
          <w:szCs w:val="24"/>
        </w:rPr>
        <w:t>4.13</w:t>
      </w:r>
      <w:r w:rsidR="00661219">
        <w:rPr>
          <w:rStyle w:val="FontStyle40"/>
          <w:sz w:val="24"/>
          <w:szCs w:val="24"/>
        </w:rPr>
        <w:t xml:space="preserve">. </w:t>
      </w:r>
      <w:r w:rsidR="008D0DC5" w:rsidRPr="001E20A4">
        <w:rPr>
          <w:rStyle w:val="FontStyle40"/>
          <w:sz w:val="24"/>
          <w:szCs w:val="24"/>
        </w:rPr>
        <w:t>Повышать свою квалификацию (не реже 1 раза в 3 года).</w:t>
      </w:r>
    </w:p>
    <w:p w:rsidR="001E20A4" w:rsidRDefault="001E20A4" w:rsidP="008D0DC5">
      <w:pPr>
        <w:pStyle w:val="Style2"/>
        <w:widowControl/>
        <w:jc w:val="center"/>
        <w:rPr>
          <w:rStyle w:val="FontStyle41"/>
          <w:sz w:val="24"/>
          <w:szCs w:val="24"/>
        </w:rPr>
      </w:pPr>
    </w:p>
    <w:p w:rsidR="008D0DC5" w:rsidRPr="001E20A4" w:rsidRDefault="008D0DC5" w:rsidP="008D0DC5">
      <w:pPr>
        <w:pStyle w:val="Style2"/>
        <w:widowControl/>
        <w:jc w:val="center"/>
        <w:rPr>
          <w:rStyle w:val="FontStyle41"/>
          <w:sz w:val="24"/>
          <w:szCs w:val="24"/>
        </w:rPr>
      </w:pPr>
      <w:r w:rsidRPr="001E20A4">
        <w:rPr>
          <w:rStyle w:val="FontStyle41"/>
          <w:sz w:val="24"/>
          <w:szCs w:val="24"/>
        </w:rPr>
        <w:t>5. Ответственность</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5.1.</w:t>
      </w:r>
      <w:r w:rsidRPr="001E20A4">
        <w:rPr>
          <w:rStyle w:val="FontStyle40"/>
          <w:sz w:val="24"/>
          <w:szCs w:val="24"/>
        </w:rPr>
        <w:tab/>
        <w:t>Музыкальный руководитель несет персональную ответственность:</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8D0DC5" w:rsidRPr="001E20A4" w:rsidRDefault="008D0DC5" w:rsidP="008D0DC5">
      <w:pPr>
        <w:pStyle w:val="Style3"/>
        <w:widowControl/>
        <w:tabs>
          <w:tab w:val="left" w:pos="662"/>
        </w:tabs>
        <w:ind w:firstLine="709"/>
        <w:jc w:val="both"/>
        <w:rPr>
          <w:rStyle w:val="FontStyle40"/>
          <w:b/>
          <w:sz w:val="24"/>
          <w:szCs w:val="24"/>
        </w:rPr>
      </w:pPr>
      <w:r w:rsidRPr="001E20A4">
        <w:rPr>
          <w:rStyle w:val="FontStyle40"/>
          <w:sz w:val="24"/>
          <w:szCs w:val="24"/>
        </w:rPr>
        <w:t>- за жизнь и здоровье воспитанников во время проведения образовательного процесса (реализация образовательной области «Художественно-эстетическое развитие»);</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 за нарушение прав и свобод ребенка;</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 за причинение материального ущерба - в пределах, определенных действующим трудовым и гражданским законодательством Российской Федерации.</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5.2. В случае нарушения Устава ДОУ, условий Коллективного договора, правил внутреннего трудового распорядка, настоящей должностной инструкции, приказов заведующего музыкальный руководитель подвергается дисциплинарным взысканиям в соответствии со статьей 192 ТК РФ.</w:t>
      </w:r>
    </w:p>
    <w:p w:rsidR="008D0DC5" w:rsidRPr="001E20A4" w:rsidRDefault="008D0DC5" w:rsidP="006771B9">
      <w:pPr>
        <w:pStyle w:val="Style3"/>
        <w:widowControl/>
        <w:tabs>
          <w:tab w:val="left" w:pos="662"/>
        </w:tabs>
        <w:ind w:firstLine="709"/>
        <w:jc w:val="both"/>
        <w:rPr>
          <w:rStyle w:val="FontStyle40"/>
          <w:sz w:val="24"/>
          <w:szCs w:val="24"/>
        </w:rPr>
      </w:pPr>
      <w:r w:rsidRPr="001E20A4">
        <w:rPr>
          <w:rStyle w:val="FontStyle40"/>
          <w:sz w:val="24"/>
          <w:szCs w:val="24"/>
        </w:rPr>
        <w:t>5.3. За применение методов воспитания, связанных с физическим и (или) психическим насилием над личностью воспитанника, педагог может быть уволен по ст. 336, п. 2 ТК РФ.</w:t>
      </w:r>
    </w:p>
    <w:p w:rsidR="008D0DC5" w:rsidRPr="001E20A4" w:rsidRDefault="008D0DC5" w:rsidP="008D0DC5">
      <w:pPr>
        <w:pStyle w:val="Style3"/>
        <w:widowControl/>
        <w:tabs>
          <w:tab w:val="left" w:pos="662"/>
        </w:tabs>
        <w:ind w:firstLine="709"/>
        <w:jc w:val="both"/>
        <w:rPr>
          <w:rStyle w:val="FontStyle40"/>
          <w:sz w:val="24"/>
          <w:szCs w:val="24"/>
        </w:rPr>
      </w:pPr>
      <w:r w:rsidRPr="001E20A4">
        <w:rPr>
          <w:rStyle w:val="FontStyle40"/>
          <w:sz w:val="24"/>
          <w:szCs w:val="24"/>
        </w:rPr>
        <w:t xml:space="preserve">Контроль за исполнением инструкции музыкальным руководителем возлагается на </w:t>
      </w:r>
      <w:r w:rsidR="006771B9" w:rsidRPr="001E20A4">
        <w:rPr>
          <w:rStyle w:val="FontStyle40"/>
          <w:sz w:val="24"/>
          <w:szCs w:val="24"/>
        </w:rPr>
        <w:t>старшего воспитателя ДОУ</w:t>
      </w:r>
      <w:r w:rsidRPr="001E20A4">
        <w:rPr>
          <w:rStyle w:val="FontStyle40"/>
          <w:sz w:val="24"/>
          <w:szCs w:val="24"/>
        </w:rPr>
        <w:t>.</w:t>
      </w:r>
    </w:p>
    <w:p w:rsidR="008D0DC5" w:rsidRPr="001E20A4" w:rsidRDefault="008D0DC5" w:rsidP="006771B9">
      <w:pPr>
        <w:pStyle w:val="Style20"/>
        <w:widowControl/>
        <w:spacing w:line="240" w:lineRule="auto"/>
        <w:rPr>
          <w:rStyle w:val="FontStyle40"/>
          <w:sz w:val="24"/>
          <w:szCs w:val="24"/>
        </w:rPr>
      </w:pPr>
    </w:p>
    <w:p w:rsidR="00870A0C" w:rsidRDefault="00870A0C" w:rsidP="00870A0C">
      <w:pPr>
        <w:framePr w:wrap="notBeside" w:vAnchor="text" w:hAnchor="page" w:x="2067" w:y="1"/>
        <w:jc w:val="center"/>
        <w:rPr>
          <w:sz w:val="0"/>
          <w:szCs w:val="0"/>
        </w:rPr>
      </w:pPr>
      <w:r>
        <w:rPr>
          <w:noProof/>
        </w:rPr>
        <w:drawing>
          <wp:inline distT="0" distB="0" distL="0" distR="0">
            <wp:extent cx="3881120" cy="1690370"/>
            <wp:effectExtent l="19050" t="0" r="5080" b="0"/>
            <wp:docPr id="4" name="Рисунок 4" descr="C:\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FineReader10\media\image1.jpeg"/>
                    <pic:cNvPicPr>
                      <a:picLocks noChangeAspect="1" noChangeArrowheads="1"/>
                    </pic:cNvPicPr>
                  </pic:nvPicPr>
                  <pic:blipFill>
                    <a:blip r:embed="rId19"/>
                    <a:srcRect/>
                    <a:stretch>
                      <a:fillRect/>
                    </a:stretch>
                  </pic:blipFill>
                  <pic:spPr bwMode="auto">
                    <a:xfrm>
                      <a:off x="0" y="0"/>
                      <a:ext cx="3881120" cy="1690370"/>
                    </a:xfrm>
                    <a:prstGeom prst="rect">
                      <a:avLst/>
                    </a:prstGeom>
                    <a:noFill/>
                    <a:ln w="9525">
                      <a:noFill/>
                      <a:miter lim="800000"/>
                      <a:headEnd/>
                      <a:tailEnd/>
                    </a:ln>
                  </pic:spPr>
                </pic:pic>
              </a:graphicData>
            </a:graphic>
          </wp:inline>
        </w:drawing>
      </w:r>
    </w:p>
    <w:p w:rsidR="00870A0C" w:rsidRDefault="00870A0C" w:rsidP="00870A0C">
      <w:pPr>
        <w:framePr w:wrap="notBeside" w:vAnchor="text" w:hAnchor="page" w:x="512" w:y="1"/>
        <w:jc w:val="center"/>
        <w:rPr>
          <w:sz w:val="0"/>
          <w:szCs w:val="0"/>
        </w:rPr>
      </w:pPr>
      <w:r>
        <w:rPr>
          <w:noProof/>
        </w:rPr>
        <w:lastRenderedPageBreak/>
        <w:drawing>
          <wp:inline distT="0" distB="0" distL="0" distR="0">
            <wp:extent cx="5337810" cy="2328545"/>
            <wp:effectExtent l="19050" t="0" r="0" b="0"/>
            <wp:docPr id="7" name="Рисунок 7" descr="C:\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EMP\FineReader10\media\image1.jpeg"/>
                    <pic:cNvPicPr>
                      <a:picLocks noChangeAspect="1" noChangeArrowheads="1"/>
                    </pic:cNvPicPr>
                  </pic:nvPicPr>
                  <pic:blipFill>
                    <a:blip r:embed="rId20"/>
                    <a:srcRect/>
                    <a:stretch>
                      <a:fillRect/>
                    </a:stretch>
                  </pic:blipFill>
                  <pic:spPr bwMode="auto">
                    <a:xfrm>
                      <a:off x="0" y="0"/>
                      <a:ext cx="5337810" cy="2328545"/>
                    </a:xfrm>
                    <a:prstGeom prst="rect">
                      <a:avLst/>
                    </a:prstGeom>
                    <a:noFill/>
                    <a:ln w="9525">
                      <a:noFill/>
                      <a:miter lim="800000"/>
                      <a:headEnd/>
                      <a:tailEnd/>
                    </a:ln>
                  </pic:spPr>
                </pic:pic>
              </a:graphicData>
            </a:graphic>
          </wp:inline>
        </w:drawing>
      </w:r>
    </w:p>
    <w:p w:rsidR="006771B9" w:rsidRPr="001E20A4" w:rsidRDefault="006771B9" w:rsidP="006771B9">
      <w:pPr>
        <w:jc w:val="both"/>
        <w:rPr>
          <w:rFonts w:ascii="Times New Roman"/>
        </w:rPr>
      </w:pPr>
    </w:p>
    <w:p w:rsidR="006771B9" w:rsidRPr="001E20A4" w:rsidRDefault="006771B9" w:rsidP="006771B9">
      <w:pPr>
        <w:jc w:val="both"/>
        <w:rPr>
          <w:rFonts w:ascii="Times New Roman"/>
        </w:rPr>
      </w:pPr>
    </w:p>
    <w:p w:rsidR="006771B9" w:rsidRPr="001E20A4" w:rsidRDefault="006771B9" w:rsidP="006771B9">
      <w:pPr>
        <w:jc w:val="both"/>
        <w:rPr>
          <w:rFonts w:ascii="Times New Roman"/>
        </w:rPr>
      </w:pPr>
    </w:p>
    <w:p w:rsidR="006771B9" w:rsidRPr="001E20A4" w:rsidRDefault="006771B9"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Default="00ED2468" w:rsidP="006771B9">
      <w:pPr>
        <w:jc w:val="both"/>
        <w:rPr>
          <w:rFonts w:ascii="Times New Roman"/>
        </w:rPr>
      </w:pPr>
    </w:p>
    <w:p w:rsidR="001E20A4" w:rsidRPr="001E20A4" w:rsidRDefault="001E20A4"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ED2468" w:rsidRPr="001E20A4" w:rsidRDefault="00ED2468" w:rsidP="006771B9">
      <w:pPr>
        <w:jc w:val="both"/>
        <w:rPr>
          <w:rFonts w:ascii="Times New Roman"/>
        </w:rPr>
      </w:pPr>
    </w:p>
    <w:p w:rsidR="006771B9" w:rsidRDefault="006771B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85056F" w:rsidRDefault="0085056F" w:rsidP="006771B9">
      <w:pPr>
        <w:jc w:val="both"/>
        <w:rPr>
          <w:rFonts w:ascii="Times New Roman"/>
        </w:rPr>
      </w:pPr>
    </w:p>
    <w:p w:rsidR="0085056F" w:rsidRDefault="0085056F" w:rsidP="006771B9">
      <w:pPr>
        <w:jc w:val="both"/>
        <w:rPr>
          <w:rFonts w:ascii="Times New Roman"/>
        </w:rPr>
      </w:pPr>
    </w:p>
    <w:p w:rsidR="0085056F" w:rsidRDefault="0085056F" w:rsidP="006771B9">
      <w:pPr>
        <w:jc w:val="both"/>
        <w:rPr>
          <w:rFonts w:ascii="Times New Roman"/>
        </w:rPr>
      </w:pPr>
    </w:p>
    <w:p w:rsidR="00661219" w:rsidRDefault="00661219" w:rsidP="006771B9">
      <w:pPr>
        <w:jc w:val="both"/>
        <w:rPr>
          <w:rFonts w:ascii="Times New Roman"/>
        </w:rPr>
      </w:pPr>
    </w:p>
    <w:p w:rsidR="00661219" w:rsidRDefault="00661219" w:rsidP="006771B9">
      <w:pPr>
        <w:jc w:val="both"/>
        <w:rPr>
          <w:rFonts w:ascii="Times New Roman"/>
        </w:rPr>
      </w:pPr>
    </w:p>
    <w:p w:rsidR="006771B9" w:rsidRPr="001E20A4" w:rsidRDefault="006771B9" w:rsidP="006771B9">
      <w:pPr>
        <w:jc w:val="both"/>
        <w:rPr>
          <w:rFonts w:ascii="Times New Roman"/>
        </w:rPr>
      </w:pPr>
    </w:p>
    <w:p w:rsidR="00661219" w:rsidRPr="001044B2" w:rsidRDefault="00661219" w:rsidP="00661219">
      <w:pPr>
        <w:jc w:val="both"/>
        <w:rPr>
          <w:rFonts w:ascii="Times New Roman"/>
          <w:sz w:val="16"/>
          <w:szCs w:val="16"/>
        </w:rPr>
      </w:pPr>
      <w:r w:rsidRPr="001044B2">
        <w:rPr>
          <w:rFonts w:ascii="Times New Roman"/>
          <w:sz w:val="16"/>
          <w:szCs w:val="16"/>
        </w:rPr>
        <w:t xml:space="preserve">Должностная инструкция разработана ответственным за выполнение функций по охране труда и технике безопасности </w:t>
      </w:r>
      <w:r>
        <w:rPr>
          <w:rFonts w:ascii="Times New Roman"/>
          <w:sz w:val="16"/>
          <w:szCs w:val="16"/>
        </w:rPr>
        <w:t>Фарафоновой Г.Н.</w:t>
      </w:r>
    </w:p>
    <w:p w:rsidR="00F73412" w:rsidRPr="001E20A4" w:rsidRDefault="00F477AD" w:rsidP="005B3B75">
      <w:pPr>
        <w:jc w:val="both"/>
        <w:rPr>
          <w:rFonts w:ascii="Times New Roman"/>
          <w:sz w:val="16"/>
          <w:szCs w:val="16"/>
        </w:rPr>
      </w:pPr>
    </w:p>
    <w:sectPr w:rsidR="00F73412" w:rsidRPr="001E20A4" w:rsidSect="00E3749D">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7AD" w:rsidRDefault="00F477AD" w:rsidP="00ED2468">
      <w:r>
        <w:separator/>
      </w:r>
    </w:p>
  </w:endnote>
  <w:endnote w:type="continuationSeparator" w:id="1">
    <w:p w:rsidR="00F477AD" w:rsidRDefault="00F477AD" w:rsidP="00ED2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246559"/>
      <w:docPartObj>
        <w:docPartGallery w:val="Page Numbers (Bottom of Page)"/>
        <w:docPartUnique/>
      </w:docPartObj>
    </w:sdtPr>
    <w:sdtContent>
      <w:p w:rsidR="00ED2468" w:rsidRDefault="0074497F">
        <w:pPr>
          <w:pStyle w:val="a5"/>
          <w:jc w:val="right"/>
        </w:pPr>
        <w:r>
          <w:fldChar w:fldCharType="begin"/>
        </w:r>
        <w:r w:rsidR="00ED2468">
          <w:instrText xml:space="preserve"> PAGE   \* MERGEFORMAT </w:instrText>
        </w:r>
        <w:r>
          <w:fldChar w:fldCharType="separate"/>
        </w:r>
        <w:r w:rsidR="00870A0C">
          <w:rPr>
            <w:noProof/>
          </w:rPr>
          <w:t>10</w:t>
        </w:r>
        <w:r>
          <w:fldChar w:fldCharType="end"/>
        </w:r>
      </w:p>
    </w:sdtContent>
  </w:sdt>
  <w:p w:rsidR="00ED2468" w:rsidRDefault="00ED24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7AD" w:rsidRDefault="00F477AD" w:rsidP="00ED2468">
      <w:r>
        <w:separator/>
      </w:r>
    </w:p>
  </w:footnote>
  <w:footnote w:type="continuationSeparator" w:id="1">
    <w:p w:rsidR="00F477AD" w:rsidRDefault="00F477AD" w:rsidP="00ED2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B3B75"/>
    <w:rsid w:val="00086B32"/>
    <w:rsid w:val="001E20A4"/>
    <w:rsid w:val="00210C1B"/>
    <w:rsid w:val="00346D66"/>
    <w:rsid w:val="00375DB6"/>
    <w:rsid w:val="00545BC6"/>
    <w:rsid w:val="005B3B75"/>
    <w:rsid w:val="00661219"/>
    <w:rsid w:val="00670CC0"/>
    <w:rsid w:val="006771B9"/>
    <w:rsid w:val="006E2FA6"/>
    <w:rsid w:val="006E68F6"/>
    <w:rsid w:val="0074497F"/>
    <w:rsid w:val="00777A04"/>
    <w:rsid w:val="007B481D"/>
    <w:rsid w:val="007F0802"/>
    <w:rsid w:val="008069BE"/>
    <w:rsid w:val="0085056F"/>
    <w:rsid w:val="00870A0C"/>
    <w:rsid w:val="008D0DC5"/>
    <w:rsid w:val="009012A1"/>
    <w:rsid w:val="009908D2"/>
    <w:rsid w:val="00B101DD"/>
    <w:rsid w:val="00B16FF5"/>
    <w:rsid w:val="00C665C0"/>
    <w:rsid w:val="00DF3514"/>
    <w:rsid w:val="00E3749D"/>
    <w:rsid w:val="00E6455E"/>
    <w:rsid w:val="00E9594E"/>
    <w:rsid w:val="00ED2468"/>
    <w:rsid w:val="00F04B06"/>
    <w:rsid w:val="00F47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C5"/>
    <w:pPr>
      <w:spacing w:after="0" w:line="240" w:lineRule="auto"/>
    </w:pPr>
    <w:rPr>
      <w:rFonts w:ascii="Constantia"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D0DC5"/>
    <w:pPr>
      <w:widowControl w:val="0"/>
      <w:autoSpaceDE w:val="0"/>
      <w:autoSpaceDN w:val="0"/>
      <w:adjustRightInd w:val="0"/>
    </w:pPr>
  </w:style>
  <w:style w:type="paragraph" w:customStyle="1" w:styleId="Style3">
    <w:name w:val="Style3"/>
    <w:basedOn w:val="a"/>
    <w:uiPriority w:val="99"/>
    <w:rsid w:val="008D0DC5"/>
    <w:pPr>
      <w:widowControl w:val="0"/>
      <w:autoSpaceDE w:val="0"/>
      <w:autoSpaceDN w:val="0"/>
      <w:adjustRightInd w:val="0"/>
    </w:pPr>
  </w:style>
  <w:style w:type="paragraph" w:customStyle="1" w:styleId="Style4">
    <w:name w:val="Style4"/>
    <w:basedOn w:val="a"/>
    <w:uiPriority w:val="99"/>
    <w:rsid w:val="008D0DC5"/>
    <w:pPr>
      <w:widowControl w:val="0"/>
      <w:autoSpaceDE w:val="0"/>
      <w:autoSpaceDN w:val="0"/>
      <w:adjustRightInd w:val="0"/>
    </w:pPr>
  </w:style>
  <w:style w:type="paragraph" w:customStyle="1" w:styleId="Style8">
    <w:name w:val="Style8"/>
    <w:basedOn w:val="a"/>
    <w:uiPriority w:val="99"/>
    <w:rsid w:val="008D0DC5"/>
    <w:pPr>
      <w:widowControl w:val="0"/>
      <w:autoSpaceDE w:val="0"/>
      <w:autoSpaceDN w:val="0"/>
      <w:adjustRightInd w:val="0"/>
    </w:pPr>
  </w:style>
  <w:style w:type="paragraph" w:customStyle="1" w:styleId="Style15">
    <w:name w:val="Style15"/>
    <w:basedOn w:val="a"/>
    <w:uiPriority w:val="99"/>
    <w:rsid w:val="008D0DC5"/>
    <w:pPr>
      <w:widowControl w:val="0"/>
      <w:autoSpaceDE w:val="0"/>
      <w:autoSpaceDN w:val="0"/>
      <w:adjustRightInd w:val="0"/>
    </w:pPr>
  </w:style>
  <w:style w:type="paragraph" w:customStyle="1" w:styleId="Style20">
    <w:name w:val="Style20"/>
    <w:basedOn w:val="a"/>
    <w:uiPriority w:val="99"/>
    <w:rsid w:val="008D0DC5"/>
    <w:pPr>
      <w:widowControl w:val="0"/>
      <w:autoSpaceDE w:val="0"/>
      <w:autoSpaceDN w:val="0"/>
      <w:adjustRightInd w:val="0"/>
      <w:spacing w:line="264" w:lineRule="exact"/>
      <w:jc w:val="both"/>
    </w:pPr>
    <w:rPr>
      <w:rFonts w:hAnsi="Constantia"/>
    </w:rPr>
  </w:style>
  <w:style w:type="paragraph" w:customStyle="1" w:styleId="Style23">
    <w:name w:val="Style23"/>
    <w:basedOn w:val="a"/>
    <w:uiPriority w:val="99"/>
    <w:rsid w:val="008D0DC5"/>
    <w:pPr>
      <w:widowControl w:val="0"/>
      <w:autoSpaceDE w:val="0"/>
      <w:autoSpaceDN w:val="0"/>
      <w:adjustRightInd w:val="0"/>
    </w:pPr>
    <w:rPr>
      <w:rFonts w:hAnsi="Constantia"/>
    </w:rPr>
  </w:style>
  <w:style w:type="character" w:customStyle="1" w:styleId="FontStyle40">
    <w:name w:val="Font Style40"/>
    <w:basedOn w:val="a0"/>
    <w:uiPriority w:val="99"/>
    <w:rsid w:val="008D0DC5"/>
    <w:rPr>
      <w:rFonts w:ascii="Times New Roman" w:hAnsi="Times New Roman" w:cs="Times New Roman" w:hint="default"/>
      <w:sz w:val="22"/>
      <w:szCs w:val="22"/>
    </w:rPr>
  </w:style>
  <w:style w:type="character" w:customStyle="1" w:styleId="FontStyle41">
    <w:name w:val="Font Style41"/>
    <w:basedOn w:val="a0"/>
    <w:uiPriority w:val="99"/>
    <w:rsid w:val="008D0DC5"/>
    <w:rPr>
      <w:rFonts w:ascii="Times New Roman" w:hAnsi="Times New Roman" w:cs="Times New Roman" w:hint="default"/>
      <w:b/>
      <w:bCs/>
      <w:sz w:val="22"/>
      <w:szCs w:val="22"/>
    </w:rPr>
  </w:style>
  <w:style w:type="character" w:customStyle="1" w:styleId="FontStyle45">
    <w:name w:val="Font Style45"/>
    <w:basedOn w:val="a0"/>
    <w:uiPriority w:val="99"/>
    <w:rsid w:val="008D0DC5"/>
    <w:rPr>
      <w:rFonts w:ascii="Times New Roman" w:hAnsi="Times New Roman" w:cs="Times New Roman" w:hint="default"/>
      <w:b/>
      <w:bCs/>
      <w:sz w:val="26"/>
      <w:szCs w:val="26"/>
    </w:rPr>
  </w:style>
  <w:style w:type="character" w:customStyle="1" w:styleId="FontStyle51">
    <w:name w:val="Font Style51"/>
    <w:basedOn w:val="a0"/>
    <w:uiPriority w:val="99"/>
    <w:rsid w:val="008D0DC5"/>
    <w:rPr>
      <w:rFonts w:ascii="Constantia" w:hAnsi="Constantia" w:cs="Constantia" w:hint="default"/>
      <w:b/>
      <w:bCs/>
      <w:sz w:val="24"/>
      <w:szCs w:val="24"/>
    </w:rPr>
  </w:style>
  <w:style w:type="paragraph" w:customStyle="1" w:styleId="ConsPlusNormal">
    <w:name w:val="ConsPlusNormal"/>
    <w:rsid w:val="00ED246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ED2468"/>
    <w:pPr>
      <w:tabs>
        <w:tab w:val="center" w:pos="4677"/>
        <w:tab w:val="right" w:pos="9355"/>
      </w:tabs>
    </w:pPr>
  </w:style>
  <w:style w:type="character" w:customStyle="1" w:styleId="a4">
    <w:name w:val="Верхний колонтитул Знак"/>
    <w:basedOn w:val="a0"/>
    <w:link w:val="a3"/>
    <w:uiPriority w:val="99"/>
    <w:semiHidden/>
    <w:rsid w:val="00ED2468"/>
    <w:rPr>
      <w:rFonts w:ascii="Constantia" w:eastAsia="Times New Roman" w:hAnsi="Times New Roman" w:cs="Times New Roman"/>
      <w:sz w:val="24"/>
      <w:szCs w:val="24"/>
      <w:lang w:eastAsia="ru-RU"/>
    </w:rPr>
  </w:style>
  <w:style w:type="paragraph" w:styleId="a5">
    <w:name w:val="footer"/>
    <w:basedOn w:val="a"/>
    <w:link w:val="a6"/>
    <w:uiPriority w:val="99"/>
    <w:unhideWhenUsed/>
    <w:rsid w:val="00ED2468"/>
    <w:pPr>
      <w:tabs>
        <w:tab w:val="center" w:pos="4677"/>
        <w:tab w:val="right" w:pos="9355"/>
      </w:tabs>
    </w:pPr>
  </w:style>
  <w:style w:type="character" w:customStyle="1" w:styleId="a6">
    <w:name w:val="Нижний колонтитул Знак"/>
    <w:basedOn w:val="a0"/>
    <w:link w:val="a5"/>
    <w:uiPriority w:val="99"/>
    <w:rsid w:val="00ED2468"/>
    <w:rPr>
      <w:rFonts w:ascii="Constantia" w:eastAsia="Times New Roman" w:hAnsi="Times New Roman" w:cs="Times New Roman"/>
      <w:sz w:val="24"/>
      <w:szCs w:val="24"/>
      <w:lang w:eastAsia="ru-RU"/>
    </w:rPr>
  </w:style>
  <w:style w:type="paragraph" w:customStyle="1" w:styleId="ConsPlusNonformat">
    <w:name w:val="ConsPlusNonformat"/>
    <w:rsid w:val="006612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semiHidden/>
    <w:unhideWhenUsed/>
    <w:rsid w:val="00661219"/>
    <w:rPr>
      <w:color w:val="0000FF"/>
      <w:u w:val="single"/>
    </w:rPr>
  </w:style>
  <w:style w:type="paragraph" w:styleId="a8">
    <w:name w:val="Normal (Web)"/>
    <w:basedOn w:val="a"/>
    <w:rsid w:val="00661219"/>
    <w:pPr>
      <w:spacing w:before="100" w:beforeAutospacing="1" w:after="100" w:afterAutospacing="1"/>
    </w:pPr>
    <w:rPr>
      <w:rFonts w:ascii="Times New Roman" w:eastAsia="Calibri"/>
    </w:rPr>
  </w:style>
  <w:style w:type="paragraph" w:styleId="a9">
    <w:name w:val="Balloon Text"/>
    <w:basedOn w:val="a"/>
    <w:link w:val="aa"/>
    <w:uiPriority w:val="99"/>
    <w:semiHidden/>
    <w:unhideWhenUsed/>
    <w:rsid w:val="00777A04"/>
    <w:rPr>
      <w:rFonts w:ascii="Tahoma" w:hAnsi="Tahoma" w:cs="Tahoma"/>
      <w:sz w:val="16"/>
      <w:szCs w:val="16"/>
    </w:rPr>
  </w:style>
  <w:style w:type="character" w:customStyle="1" w:styleId="aa">
    <w:name w:val="Текст выноски Знак"/>
    <w:basedOn w:val="a0"/>
    <w:link w:val="a9"/>
    <w:uiPriority w:val="99"/>
    <w:semiHidden/>
    <w:rsid w:val="00777A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9757365">
      <w:bodyDiv w:val="1"/>
      <w:marLeft w:val="0"/>
      <w:marRight w:val="0"/>
      <w:marTop w:val="0"/>
      <w:marBottom w:val="0"/>
      <w:divBdr>
        <w:top w:val="none" w:sz="0" w:space="0" w:color="auto"/>
        <w:left w:val="none" w:sz="0" w:space="0" w:color="auto"/>
        <w:bottom w:val="none" w:sz="0" w:space="0" w:color="auto"/>
        <w:right w:val="none" w:sz="0" w:space="0" w:color="auto"/>
      </w:divBdr>
    </w:div>
    <w:div w:id="17688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DC496F0F533D24B29389A823AFE10B6491A0F935E942191F7625BF5F9D52A9D99AA60F65324KAN" TargetMode="External"/><Relationship Id="rId13" Type="http://schemas.openxmlformats.org/officeDocument/2006/relationships/hyperlink" Target="http://www.assessor.ru/zakon/273-fz-zakon-ob-obrazovanii-2013/gl5/" TargetMode="External"/><Relationship Id="rId18" Type="http://schemas.openxmlformats.org/officeDocument/2006/relationships/hyperlink" Target="http://www.assessor.ru/zakon/273-fz-zakon-ob-obrazovanii-2013/47/"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C31DC496F0F533D24B29389A823AFE10B6491A0F935E942191F7625BF5F9D52A9D99AA60F65324KAN" TargetMode="External"/><Relationship Id="rId12" Type="http://schemas.openxmlformats.org/officeDocument/2006/relationships/hyperlink" Target="http://www.assessor.ru/zakon/273-fz-zakon-ob-obrazovanii-2013/" TargetMode="External"/><Relationship Id="rId17" Type="http://schemas.openxmlformats.org/officeDocument/2006/relationships/hyperlink" Target="http://www.assessor.ru/zakon/273-fz-zakon-ob-obrazovanii-2013/gl5/" TargetMode="External"/><Relationship Id="rId2" Type="http://schemas.openxmlformats.org/officeDocument/2006/relationships/settings" Target="settings.xml"/><Relationship Id="rId16" Type="http://schemas.openxmlformats.org/officeDocument/2006/relationships/hyperlink" Target="http://www.assessor.ru/zakon/273-fz-zakon-ob-obrazovanii-2013/"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C31DC496F0F533D24B29389A823AFE10B6491A0F935E942191F7625BF5F9D52A9D99AA60F65324KAN" TargetMode="External"/><Relationship Id="rId5" Type="http://schemas.openxmlformats.org/officeDocument/2006/relationships/endnotes" Target="endnotes.xml"/><Relationship Id="rId15" Type="http://schemas.openxmlformats.org/officeDocument/2006/relationships/hyperlink" Target="file:///C:\Documents%20and%20Settings\admin\&#1052;&#1086;&#1080;%20&#1076;&#1086;&#1082;&#1091;&#1084;&#1077;&#1085;&#1090;&#1099;\&#1069;&#1092;&#1092;&#1077;&#1082;&#1090;&#1080;&#1074;&#1085;&#1099;&#1081;%20&#1082;&#1086;&#1085;&#1090;&#1088;&#1072;&#1082;&#1090;\&#1058;&#1080;&#1087;&#1086;&#1074;&#1099;&#1077;%20&#1076;&#1086;&#1075;&#1086;&#1074;&#1086;&#1088;&#1099;\&#1055;&#1088;&#1080;&#1084;&#1077;&#1088;&#1085;&#1072;&#1103;%20&#1092;&#1086;&#1088;&#1084;&#1072;%20&#1090;&#1088;&#1091;&#1076;&#1086;&#1074;&#1086;&#1075;&#1086;%20&#1076;&#1086;&#1075;&#1086;&#1074;&#1086;&#1088;&#1072;.docx" TargetMode="External"/><Relationship Id="rId23" Type="http://schemas.openxmlformats.org/officeDocument/2006/relationships/theme" Target="theme/theme1.xml"/><Relationship Id="rId10" Type="http://schemas.openxmlformats.org/officeDocument/2006/relationships/hyperlink" Target="consultantplus://offline/ref=C31DC496F0F533D24B29389A823AFE10B6491A0F935E942191F7625BF5F9D52A9D99AA60F65324KAN" TargetMode="Externa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consultantplus://offline/ref=C31DC496F0F533D24B29389A823AFE10B6491A0F935E942191F7625BF5F9D52A9D99AA60F65324KAN" TargetMode="External"/><Relationship Id="rId14" Type="http://schemas.openxmlformats.org/officeDocument/2006/relationships/hyperlink" Target="http://www.assessor.ru/zakon/273-fz-zakon-ob-obrazovanii-2013/4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2016-04-28T05:54:00Z</cp:lastPrinted>
  <dcterms:created xsi:type="dcterms:W3CDTF">2015-04-07T17:18:00Z</dcterms:created>
  <dcterms:modified xsi:type="dcterms:W3CDTF">2016-05-05T03:23:00Z</dcterms:modified>
</cp:coreProperties>
</file>